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47A7" w:rsidRPr="008B47A7" w:rsidRDefault="008B47A7" w:rsidP="00B324AC">
      <w:pPr>
        <w:jc w:val="center"/>
        <w:rPr>
          <w:rFonts w:ascii="Times New Roman" w:hAnsi="Times New Roman" w:cs="Times New Roman"/>
          <w:b/>
          <w:sz w:val="40"/>
          <w:szCs w:val="40"/>
        </w:rPr>
      </w:pPr>
      <w:r w:rsidRPr="008B47A7">
        <w:rPr>
          <w:rFonts w:ascii="Times New Roman" w:hAnsi="Times New Roman" w:cs="Times New Roman"/>
          <w:b/>
          <w:sz w:val="40"/>
          <w:szCs w:val="40"/>
        </w:rPr>
        <w:t>Советы педагога-психолога</w:t>
      </w:r>
    </w:p>
    <w:p w:rsidR="002E117B" w:rsidRDefault="002E117B" w:rsidP="00B324AC">
      <w:pPr>
        <w:jc w:val="center"/>
        <w:rPr>
          <w:rFonts w:ascii="Times New Roman" w:hAnsi="Times New Roman" w:cs="Times New Roman"/>
          <w:b/>
          <w:i/>
          <w:sz w:val="40"/>
          <w:szCs w:val="40"/>
        </w:rPr>
      </w:pPr>
      <w:r>
        <w:rPr>
          <w:rFonts w:ascii="Times New Roman" w:hAnsi="Times New Roman" w:cs="Times New Roman"/>
          <w:b/>
          <w:i/>
          <w:sz w:val="40"/>
          <w:szCs w:val="40"/>
        </w:rPr>
        <w:t>Стресс и его воздействие на человека</w:t>
      </w:r>
    </w:p>
    <w:p w:rsidR="002E117B" w:rsidRDefault="002E117B" w:rsidP="002E117B">
      <w:pPr>
        <w:jc w:val="both"/>
        <w:rPr>
          <w:rFonts w:ascii="Times New Roman" w:hAnsi="Times New Roman" w:cs="Times New Roman"/>
          <w:sz w:val="28"/>
          <w:szCs w:val="28"/>
        </w:rPr>
      </w:pPr>
      <w:r w:rsidRPr="002E117B">
        <w:rPr>
          <w:rFonts w:ascii="Times New Roman" w:hAnsi="Times New Roman" w:cs="Times New Roman"/>
          <w:sz w:val="28"/>
          <w:szCs w:val="28"/>
        </w:rPr>
        <w:tab/>
        <w:t xml:space="preserve">Стресс – состояние напряжения, </w:t>
      </w:r>
      <w:r>
        <w:rPr>
          <w:rFonts w:ascii="Times New Roman" w:hAnsi="Times New Roman" w:cs="Times New Roman"/>
          <w:sz w:val="28"/>
          <w:szCs w:val="28"/>
        </w:rPr>
        <w:t>возникшее у человека под влиянием сильных воздействий. Стресс – совокупность защитных реакций организма</w:t>
      </w:r>
      <w:r w:rsidR="00E4031E">
        <w:rPr>
          <w:rFonts w:ascii="Times New Roman" w:hAnsi="Times New Roman" w:cs="Times New Roman"/>
          <w:sz w:val="28"/>
          <w:szCs w:val="28"/>
        </w:rPr>
        <w:t>, вызываемых каким-либо из стрессовых факторов</w:t>
      </w:r>
      <w:r w:rsidR="00E11BAF">
        <w:rPr>
          <w:rFonts w:ascii="Times New Roman" w:hAnsi="Times New Roman" w:cs="Times New Roman"/>
          <w:sz w:val="28"/>
          <w:szCs w:val="28"/>
        </w:rPr>
        <w:t>. Стрессовый фактор – это любое воздействие на психику человека, кот</w:t>
      </w:r>
      <w:r w:rsidR="00B159D4">
        <w:rPr>
          <w:rFonts w:ascii="Times New Roman" w:hAnsi="Times New Roman" w:cs="Times New Roman"/>
          <w:sz w:val="28"/>
          <w:szCs w:val="28"/>
        </w:rPr>
        <w:t>орое вызывает стрессовый ответ (конфликт, страх, усталость, шум и.т.п.)</w:t>
      </w:r>
      <w:r w:rsidR="00D1322B">
        <w:rPr>
          <w:rFonts w:ascii="Times New Roman" w:hAnsi="Times New Roman" w:cs="Times New Roman"/>
          <w:sz w:val="28"/>
          <w:szCs w:val="28"/>
        </w:rPr>
        <w:t xml:space="preserve">.  Действия стрессоров суммируются и накапливаются. Чем больше их в жизни в данный период, тем выше будет уровень стресса. </w:t>
      </w:r>
    </w:p>
    <w:p w:rsidR="00415B89" w:rsidRPr="002E117B" w:rsidRDefault="00A7312C" w:rsidP="00B324AC">
      <w:pPr>
        <w:jc w:val="center"/>
        <w:rPr>
          <w:rFonts w:ascii="Times New Roman" w:hAnsi="Times New Roman" w:cs="Times New Roman"/>
          <w:b/>
          <w:i/>
          <w:sz w:val="40"/>
          <w:szCs w:val="40"/>
        </w:rPr>
      </w:pPr>
      <w:r w:rsidRPr="002E117B">
        <w:rPr>
          <w:rFonts w:ascii="Times New Roman" w:hAnsi="Times New Roman" w:cs="Times New Roman"/>
          <w:b/>
          <w:i/>
          <w:sz w:val="40"/>
          <w:szCs w:val="40"/>
        </w:rPr>
        <w:t>Как справиться со стрессом на экзамене?</w:t>
      </w:r>
    </w:p>
    <w:p w:rsidR="00B324AC" w:rsidRDefault="00B324AC" w:rsidP="00B324AC">
      <w:pPr>
        <w:jc w:val="both"/>
        <w:rPr>
          <w:rFonts w:ascii="Times New Roman" w:hAnsi="Times New Roman" w:cs="Times New Roman"/>
          <w:sz w:val="28"/>
          <w:szCs w:val="28"/>
        </w:rPr>
      </w:pPr>
      <w:r>
        <w:rPr>
          <w:rFonts w:ascii="Times New Roman" w:hAnsi="Times New Roman" w:cs="Times New Roman"/>
          <w:sz w:val="28"/>
          <w:szCs w:val="28"/>
        </w:rPr>
        <w:tab/>
        <w:t xml:space="preserve">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Следовательно, перед экзаменом или во время него целесообразно выпить несколько глотков воды. В </w:t>
      </w:r>
      <w:proofErr w:type="spellStart"/>
      <w:r>
        <w:rPr>
          <w:rFonts w:ascii="Times New Roman" w:hAnsi="Times New Roman" w:cs="Times New Roman"/>
          <w:sz w:val="28"/>
          <w:szCs w:val="28"/>
        </w:rPr>
        <w:t>антистрессовых</w:t>
      </w:r>
      <w:proofErr w:type="spellEnd"/>
      <w:r>
        <w:rPr>
          <w:rFonts w:ascii="Times New Roman" w:hAnsi="Times New Roman" w:cs="Times New Roman"/>
          <w:sz w:val="28"/>
          <w:szCs w:val="28"/>
        </w:rPr>
        <w:t xml:space="preserve"> целях воду за 20 минут до или через 30 минут после еды.</w:t>
      </w:r>
    </w:p>
    <w:p w:rsidR="00FA706C" w:rsidRDefault="00FA706C" w:rsidP="00B324AC">
      <w:pPr>
        <w:jc w:val="both"/>
        <w:rPr>
          <w:rFonts w:ascii="Times New Roman" w:hAnsi="Times New Roman" w:cs="Times New Roman"/>
          <w:sz w:val="28"/>
          <w:szCs w:val="28"/>
        </w:rPr>
      </w:pPr>
      <w:r>
        <w:rPr>
          <w:rFonts w:ascii="Times New Roman" w:hAnsi="Times New Roman" w:cs="Times New Roman"/>
          <w:sz w:val="28"/>
          <w:szCs w:val="28"/>
        </w:rPr>
        <w:tab/>
        <w:t>Лучше всего подходит и минеральная вода, ибо она содержит ионы калия или натрия, участвующие в электрохимических реакциях. Можно пить просто чистую воду или зеленый чай. Все остальные напитки с этой точки зрения бесполезны или вредны. В сладкую газированную воду добавляют вещества, ускоряющие обезвоживание. Для того чтобы расщепить соки, тоже требуется вода. Чай и кофе лишь создают иллюзию работоспособности.</w:t>
      </w:r>
    </w:p>
    <w:p w:rsidR="00DD7E36" w:rsidRDefault="00FA706C" w:rsidP="00B324AC">
      <w:pPr>
        <w:jc w:val="both"/>
        <w:rPr>
          <w:rFonts w:ascii="Times New Roman" w:hAnsi="Times New Roman" w:cs="Times New Roman"/>
          <w:sz w:val="28"/>
          <w:szCs w:val="28"/>
        </w:rPr>
      </w:pPr>
      <w:r>
        <w:rPr>
          <w:rFonts w:ascii="Times New Roman" w:hAnsi="Times New Roman" w:cs="Times New Roman"/>
          <w:sz w:val="28"/>
          <w:szCs w:val="28"/>
        </w:rPr>
        <w:tab/>
        <w:t xml:space="preserve">Вторая проблема - нарушение гармоничной работы левого и правого полушарий. Если доминирует </w:t>
      </w:r>
      <w:r w:rsidR="00DD7E36">
        <w:rPr>
          <w:rFonts w:ascii="Times New Roman" w:hAnsi="Times New Roman" w:cs="Times New Roman"/>
          <w:sz w:val="28"/>
          <w:szCs w:val="28"/>
        </w:rPr>
        <w:t xml:space="preserve"> одно из них – правое (образное) или левое (логическое), то у человека снижается способность оптимально решать стоящие  перед ним задачи</w:t>
      </w:r>
      <w:r w:rsidR="00BB440B">
        <w:rPr>
          <w:rFonts w:ascii="Times New Roman" w:hAnsi="Times New Roman" w:cs="Times New Roman"/>
          <w:sz w:val="28"/>
          <w:szCs w:val="28"/>
        </w:rPr>
        <w:t>. Но можно восстановить гармонию или приблизиться  к ней.</w:t>
      </w:r>
      <w:r w:rsidR="00BC5E26">
        <w:rPr>
          <w:rFonts w:ascii="Times New Roman" w:hAnsi="Times New Roman" w:cs="Times New Roman"/>
          <w:sz w:val="28"/>
          <w:szCs w:val="28"/>
        </w:rPr>
        <w:t xml:space="preserve"> Известно, что правое полушарие управляет левой  половиной тела, а левое полушарие – правой половиной. Это связь  действует в обоих направлениях</w:t>
      </w:r>
      <w:r w:rsidR="0018188B">
        <w:rPr>
          <w:rFonts w:ascii="Times New Roman" w:hAnsi="Times New Roman" w:cs="Times New Roman"/>
          <w:sz w:val="28"/>
          <w:szCs w:val="28"/>
        </w:rPr>
        <w:t>, поэтому координация обеих частей тела приводит к координации полушарий мозга.</w:t>
      </w:r>
    </w:p>
    <w:p w:rsidR="00C44A52" w:rsidRDefault="0018188B" w:rsidP="00B324AC">
      <w:pPr>
        <w:jc w:val="both"/>
        <w:rPr>
          <w:rFonts w:ascii="Times New Roman" w:hAnsi="Times New Roman" w:cs="Times New Roman"/>
          <w:sz w:val="28"/>
          <w:szCs w:val="28"/>
        </w:rPr>
      </w:pPr>
      <w:r>
        <w:rPr>
          <w:rFonts w:ascii="Times New Roman" w:hAnsi="Times New Roman" w:cs="Times New Roman"/>
          <w:sz w:val="28"/>
          <w:szCs w:val="28"/>
        </w:rPr>
        <w:tab/>
      </w:r>
      <w:r w:rsidR="00530C40">
        <w:rPr>
          <w:rFonts w:ascii="Times New Roman" w:hAnsi="Times New Roman" w:cs="Times New Roman"/>
          <w:sz w:val="28"/>
          <w:szCs w:val="28"/>
        </w:rPr>
        <w:t xml:space="preserve">Для </w:t>
      </w:r>
      <w:r w:rsidR="001F7648">
        <w:rPr>
          <w:rFonts w:ascii="Times New Roman" w:hAnsi="Times New Roman" w:cs="Times New Roman"/>
          <w:sz w:val="28"/>
          <w:szCs w:val="28"/>
        </w:rPr>
        <w:t xml:space="preserve">гармонизации работы левого и правого полушарий, можно проводить «перекрестные» упражнения. Имитируя ходьбу на месте, поднимая колено чуть выше обычно. Можно сделать это сидя, приподнимая </w:t>
      </w:r>
      <w:r w:rsidR="001F7648">
        <w:rPr>
          <w:rFonts w:ascii="Times New Roman" w:hAnsi="Times New Roman" w:cs="Times New Roman"/>
          <w:sz w:val="28"/>
          <w:szCs w:val="28"/>
        </w:rPr>
        <w:lastRenderedPageBreak/>
        <w:t>ногу на носок, навстречу руке. Каждый раз, когда колено находится в наивысшей точке</w:t>
      </w:r>
      <w:r w:rsidR="00A50C44">
        <w:rPr>
          <w:rFonts w:ascii="Times New Roman" w:hAnsi="Times New Roman" w:cs="Times New Roman"/>
          <w:sz w:val="28"/>
          <w:szCs w:val="28"/>
        </w:rPr>
        <w:t>, кладем на него противоположную руку. Одним словом, соприкасаются то левое колено с правой рукой, то правое колено с левой рукой. Для эффективности в момент взмаха можно подниматься на опорной ноге на цыпочки.</w:t>
      </w:r>
      <w:r w:rsidR="00C44A52">
        <w:rPr>
          <w:rFonts w:ascii="Times New Roman" w:hAnsi="Times New Roman" w:cs="Times New Roman"/>
          <w:sz w:val="28"/>
          <w:szCs w:val="28"/>
        </w:rPr>
        <w:t xml:space="preserve"> Обязательное условие выполнения этого упражнения – двигаться не быстро, а в удобном темпе и с удовольствием.</w:t>
      </w:r>
    </w:p>
    <w:p w:rsidR="00CF7C4B" w:rsidRDefault="00C44A52" w:rsidP="00B324AC">
      <w:pPr>
        <w:jc w:val="both"/>
        <w:rPr>
          <w:rFonts w:ascii="Times New Roman" w:hAnsi="Times New Roman" w:cs="Times New Roman"/>
          <w:sz w:val="28"/>
          <w:szCs w:val="28"/>
        </w:rPr>
      </w:pPr>
      <w:r>
        <w:rPr>
          <w:rFonts w:ascii="Times New Roman" w:hAnsi="Times New Roman" w:cs="Times New Roman"/>
          <w:sz w:val="28"/>
          <w:szCs w:val="28"/>
        </w:rPr>
        <w:tab/>
        <w:t xml:space="preserve">Если нет возможности сделать «перекрестный шаг», а ситуация требует немедленной сосредоточенности, то можно применить следующий прием: нарисовать на чистом листе </w:t>
      </w:r>
      <w:r w:rsidR="00B4006B">
        <w:rPr>
          <w:rFonts w:ascii="Times New Roman" w:hAnsi="Times New Roman" w:cs="Times New Roman"/>
          <w:sz w:val="28"/>
          <w:szCs w:val="28"/>
        </w:rPr>
        <w:t xml:space="preserve"> бумаги косой крест, похожий на букву «Х», и несколько минут созерцать его. Эффект будет слабее, чем</w:t>
      </w:r>
      <w:r w:rsidR="00952982">
        <w:rPr>
          <w:rFonts w:ascii="Times New Roman" w:hAnsi="Times New Roman" w:cs="Times New Roman"/>
          <w:sz w:val="28"/>
          <w:szCs w:val="28"/>
        </w:rPr>
        <w:t xml:space="preserve"> от физических  упражнений однако поможет согласованности работы левого и правого полушарий.</w:t>
      </w:r>
      <w:r w:rsidR="002060D3">
        <w:rPr>
          <w:rFonts w:ascii="Times New Roman" w:hAnsi="Times New Roman" w:cs="Times New Roman"/>
          <w:sz w:val="28"/>
          <w:szCs w:val="28"/>
        </w:rPr>
        <w:t xml:space="preserve"> Цвет креста не имеет значения, гла</w:t>
      </w:r>
      <w:r w:rsidR="00CF7C4B">
        <w:rPr>
          <w:rFonts w:ascii="Times New Roman" w:hAnsi="Times New Roman" w:cs="Times New Roman"/>
          <w:sz w:val="28"/>
          <w:szCs w:val="28"/>
        </w:rPr>
        <w:t>в</w:t>
      </w:r>
      <w:r w:rsidR="002060D3">
        <w:rPr>
          <w:rFonts w:ascii="Times New Roman" w:hAnsi="Times New Roman" w:cs="Times New Roman"/>
          <w:sz w:val="28"/>
          <w:szCs w:val="28"/>
        </w:rPr>
        <w:t>ное чтобы он был изображен кон</w:t>
      </w:r>
      <w:r w:rsidR="00CF7C4B">
        <w:rPr>
          <w:rFonts w:ascii="Times New Roman" w:hAnsi="Times New Roman" w:cs="Times New Roman"/>
          <w:sz w:val="28"/>
          <w:szCs w:val="28"/>
        </w:rPr>
        <w:t xml:space="preserve">трастно: темный на светлом фоне или наоборот. </w:t>
      </w:r>
    </w:p>
    <w:p w:rsidR="00A7312C" w:rsidRPr="00A7312C" w:rsidRDefault="00CF7C4B" w:rsidP="00B324AC">
      <w:pPr>
        <w:jc w:val="both"/>
        <w:rPr>
          <w:rFonts w:ascii="Times New Roman" w:hAnsi="Times New Roman" w:cs="Times New Roman"/>
          <w:b/>
          <w:sz w:val="28"/>
          <w:szCs w:val="28"/>
        </w:rPr>
      </w:pPr>
      <w:r w:rsidRPr="00A7312C">
        <w:rPr>
          <w:rFonts w:ascii="Times New Roman" w:hAnsi="Times New Roman" w:cs="Times New Roman"/>
          <w:b/>
          <w:sz w:val="28"/>
          <w:szCs w:val="28"/>
        </w:rPr>
        <w:tab/>
        <w:t>Следующее упраж</w:t>
      </w:r>
      <w:r w:rsidR="00DA33D3">
        <w:rPr>
          <w:rFonts w:ascii="Times New Roman" w:hAnsi="Times New Roman" w:cs="Times New Roman"/>
          <w:b/>
          <w:sz w:val="28"/>
          <w:szCs w:val="28"/>
        </w:rPr>
        <w:t>нение «Энергетическое зевание»</w:t>
      </w:r>
    </w:p>
    <w:p w:rsidR="00C44A52" w:rsidRDefault="00CF7C4B" w:rsidP="00A7312C">
      <w:pPr>
        <w:ind w:firstLine="708"/>
        <w:jc w:val="both"/>
        <w:rPr>
          <w:rFonts w:ascii="Times New Roman" w:hAnsi="Times New Roman" w:cs="Times New Roman"/>
          <w:sz w:val="28"/>
          <w:szCs w:val="28"/>
        </w:rPr>
      </w:pPr>
      <w:r>
        <w:rPr>
          <w:rFonts w:ascii="Times New Roman" w:hAnsi="Times New Roman" w:cs="Times New Roman"/>
          <w:sz w:val="28"/>
          <w:szCs w:val="28"/>
        </w:rPr>
        <w:t>Оно уменьшает кислородное голодание, усиливающее негативное влияние стресса. Зевать необходимо тем чаще, чем более интенсивной умственной деятельностью вы занятии.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соединяющие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r w:rsidR="002B4140">
        <w:rPr>
          <w:rFonts w:ascii="Times New Roman" w:hAnsi="Times New Roman" w:cs="Times New Roman"/>
          <w:sz w:val="28"/>
          <w:szCs w:val="28"/>
        </w:rPr>
        <w:t xml:space="preserve"> </w:t>
      </w:r>
    </w:p>
    <w:p w:rsidR="00A7312C" w:rsidRPr="00A7312C" w:rsidRDefault="00A7312C" w:rsidP="00B324AC">
      <w:pPr>
        <w:jc w:val="both"/>
        <w:rPr>
          <w:rFonts w:ascii="Times New Roman" w:hAnsi="Times New Roman" w:cs="Times New Roman"/>
          <w:b/>
          <w:sz w:val="28"/>
          <w:szCs w:val="28"/>
        </w:rPr>
      </w:pPr>
      <w:r w:rsidRPr="00A7312C">
        <w:rPr>
          <w:rFonts w:ascii="Times New Roman" w:hAnsi="Times New Roman" w:cs="Times New Roman"/>
          <w:b/>
          <w:sz w:val="28"/>
          <w:szCs w:val="28"/>
        </w:rPr>
        <w:t xml:space="preserve"> </w:t>
      </w:r>
      <w:r w:rsidRPr="00A7312C">
        <w:rPr>
          <w:rFonts w:ascii="Times New Roman" w:hAnsi="Times New Roman" w:cs="Times New Roman"/>
          <w:b/>
          <w:sz w:val="28"/>
          <w:szCs w:val="28"/>
        </w:rPr>
        <w:tab/>
        <w:t>Упражнение «Состояние тревоги и покоя»</w:t>
      </w:r>
    </w:p>
    <w:p w:rsidR="00283F10" w:rsidRDefault="002B4140" w:rsidP="00B324AC">
      <w:pPr>
        <w:jc w:val="both"/>
        <w:rPr>
          <w:rFonts w:ascii="Times New Roman" w:hAnsi="Times New Roman" w:cs="Times New Roman"/>
          <w:sz w:val="28"/>
          <w:szCs w:val="28"/>
        </w:rPr>
      </w:pPr>
      <w:r>
        <w:rPr>
          <w:rFonts w:ascii="Times New Roman" w:hAnsi="Times New Roman" w:cs="Times New Roman"/>
          <w:sz w:val="28"/>
          <w:szCs w:val="28"/>
        </w:rPr>
        <w:tab/>
      </w:r>
      <w:r w:rsidR="00A7312C">
        <w:rPr>
          <w:rFonts w:ascii="Times New Roman" w:hAnsi="Times New Roman" w:cs="Times New Roman"/>
          <w:sz w:val="28"/>
          <w:szCs w:val="28"/>
        </w:rPr>
        <w:t>Необходимо закрыть глаза  и как можно</w:t>
      </w:r>
      <w:r w:rsidR="00681E97">
        <w:rPr>
          <w:rFonts w:ascii="Times New Roman" w:hAnsi="Times New Roman" w:cs="Times New Roman"/>
          <w:sz w:val="28"/>
          <w:szCs w:val="28"/>
        </w:rPr>
        <w:t xml:space="preserve"> лучше вспомнить или представить ситуацию, которая вызывает  тревогу и волнение. Обращаем внимание на то, что происходит с физическим самочувствием. Затем необходимо  вспомнить ситуацию, в которой  не волнуешься, снова обратить внимание на физическое самочувствие.</w:t>
      </w:r>
      <w:r w:rsidR="00283F10">
        <w:rPr>
          <w:rFonts w:ascii="Times New Roman" w:hAnsi="Times New Roman" w:cs="Times New Roman"/>
          <w:sz w:val="28"/>
          <w:szCs w:val="28"/>
        </w:rPr>
        <w:t xml:space="preserve"> По завершении этого упражнения нужно сравнить ощущения тревоги  и спокойствия. </w:t>
      </w:r>
      <w:r w:rsidR="00095F06">
        <w:rPr>
          <w:rFonts w:ascii="Times New Roman" w:hAnsi="Times New Roman" w:cs="Times New Roman"/>
          <w:sz w:val="28"/>
          <w:szCs w:val="28"/>
        </w:rPr>
        <w:t xml:space="preserve"> </w:t>
      </w:r>
    </w:p>
    <w:p w:rsidR="00123E2A" w:rsidRDefault="00283F10" w:rsidP="00B324AC">
      <w:pPr>
        <w:jc w:val="both"/>
        <w:rPr>
          <w:rFonts w:ascii="Times New Roman" w:hAnsi="Times New Roman" w:cs="Times New Roman"/>
          <w:sz w:val="28"/>
          <w:szCs w:val="28"/>
        </w:rPr>
      </w:pPr>
      <w:r>
        <w:rPr>
          <w:rFonts w:ascii="Times New Roman" w:hAnsi="Times New Roman" w:cs="Times New Roman"/>
          <w:sz w:val="28"/>
          <w:szCs w:val="28"/>
        </w:rPr>
        <w:tab/>
        <w:t>Состояние тревоги обычно связано  с мышечным напряжением. Иногда для того, чтобы достичь спокойствия, достаточно бывает расслабиться. Такой способ борьбы с тревогой</w:t>
      </w:r>
      <w:r w:rsidR="007734C1">
        <w:rPr>
          <w:rFonts w:ascii="Times New Roman" w:hAnsi="Times New Roman" w:cs="Times New Roman"/>
          <w:sz w:val="28"/>
          <w:szCs w:val="28"/>
        </w:rPr>
        <w:t xml:space="preserve"> называется релаксацией. Можно проводить мышечную релаксацию или релаксацию с помощью дыхания.</w:t>
      </w:r>
    </w:p>
    <w:p w:rsidR="008A08F4" w:rsidRDefault="00123E2A" w:rsidP="00B324AC">
      <w:pPr>
        <w:jc w:val="both"/>
        <w:rPr>
          <w:rFonts w:ascii="Times New Roman" w:hAnsi="Times New Roman" w:cs="Times New Roman"/>
          <w:sz w:val="28"/>
          <w:szCs w:val="28"/>
        </w:rPr>
      </w:pPr>
      <w:r>
        <w:rPr>
          <w:rFonts w:ascii="Times New Roman" w:hAnsi="Times New Roman" w:cs="Times New Roman"/>
          <w:sz w:val="28"/>
          <w:szCs w:val="28"/>
        </w:rPr>
        <w:tab/>
        <w:t>Еще справиться с тревогой   помогает медитация. По сути, медитация – это  состояние позволяет обрести душевный покой и равновесие.</w:t>
      </w:r>
    </w:p>
    <w:p w:rsidR="002B4140" w:rsidRPr="008A08F4" w:rsidRDefault="008A08F4" w:rsidP="008A08F4">
      <w:pPr>
        <w:ind w:firstLine="708"/>
        <w:jc w:val="both"/>
        <w:rPr>
          <w:rFonts w:ascii="Times New Roman" w:hAnsi="Times New Roman" w:cs="Times New Roman"/>
          <w:b/>
          <w:sz w:val="28"/>
          <w:szCs w:val="28"/>
        </w:rPr>
      </w:pPr>
      <w:r w:rsidRPr="008A08F4">
        <w:rPr>
          <w:rFonts w:ascii="Times New Roman" w:hAnsi="Times New Roman" w:cs="Times New Roman"/>
          <w:b/>
          <w:sz w:val="28"/>
          <w:szCs w:val="28"/>
        </w:rPr>
        <w:lastRenderedPageBreak/>
        <w:t>Упражнение «Мышечная релаксация»</w:t>
      </w:r>
      <w:r w:rsidR="00123E2A" w:rsidRPr="008A08F4">
        <w:rPr>
          <w:rFonts w:ascii="Times New Roman" w:hAnsi="Times New Roman" w:cs="Times New Roman"/>
          <w:b/>
          <w:sz w:val="28"/>
          <w:szCs w:val="28"/>
        </w:rPr>
        <w:t xml:space="preserve"> </w:t>
      </w:r>
      <w:r w:rsidR="00095F06" w:rsidRPr="008A08F4">
        <w:rPr>
          <w:rFonts w:ascii="Times New Roman" w:hAnsi="Times New Roman" w:cs="Times New Roman"/>
          <w:b/>
          <w:sz w:val="28"/>
          <w:szCs w:val="28"/>
        </w:rPr>
        <w:t xml:space="preserve">        </w:t>
      </w:r>
    </w:p>
    <w:p w:rsidR="001F7648" w:rsidRDefault="008A08F4" w:rsidP="00B324AC">
      <w:pPr>
        <w:jc w:val="both"/>
        <w:rPr>
          <w:rFonts w:ascii="Times New Roman" w:hAnsi="Times New Roman" w:cs="Times New Roman"/>
          <w:sz w:val="28"/>
          <w:szCs w:val="28"/>
        </w:rPr>
      </w:pPr>
      <w:r>
        <w:rPr>
          <w:rFonts w:ascii="Times New Roman" w:hAnsi="Times New Roman" w:cs="Times New Roman"/>
          <w:sz w:val="28"/>
          <w:szCs w:val="28"/>
        </w:rPr>
        <w:tab/>
        <w:t>Принять удобное положение, положить руки на колени и закрыть глаза. Сосредоточить свое внимание на руках. Нужно ощутить тепло своих рук, их мягкость. Если в руках есть напряжение, просто позволить  ему быть.  О том, что достигнуто полное расслабление, можно судить, если руки теплеют и становятся тяжелыми.</w:t>
      </w:r>
    </w:p>
    <w:p w:rsidR="008A08F4" w:rsidRPr="008A08F4" w:rsidRDefault="008A08F4" w:rsidP="00B324AC">
      <w:pPr>
        <w:jc w:val="both"/>
        <w:rPr>
          <w:rFonts w:ascii="Times New Roman" w:hAnsi="Times New Roman" w:cs="Times New Roman"/>
          <w:b/>
          <w:sz w:val="28"/>
          <w:szCs w:val="28"/>
        </w:rPr>
      </w:pPr>
      <w:r w:rsidRPr="008A08F4">
        <w:rPr>
          <w:rFonts w:ascii="Times New Roman" w:hAnsi="Times New Roman" w:cs="Times New Roman"/>
          <w:b/>
          <w:sz w:val="28"/>
          <w:szCs w:val="28"/>
        </w:rPr>
        <w:tab/>
        <w:t>Упражнение «Дыхательная релаксация»</w:t>
      </w:r>
    </w:p>
    <w:p w:rsidR="00B324AC" w:rsidRDefault="008A08F4" w:rsidP="005F4E63">
      <w:pPr>
        <w:jc w:val="both"/>
        <w:rPr>
          <w:rFonts w:ascii="Times New Roman" w:hAnsi="Times New Roman" w:cs="Times New Roman"/>
          <w:sz w:val="28"/>
          <w:szCs w:val="28"/>
        </w:rPr>
      </w:pPr>
      <w:r w:rsidRPr="00730705">
        <w:rPr>
          <w:rFonts w:ascii="Times New Roman" w:hAnsi="Times New Roman" w:cs="Times New Roman"/>
          <w:sz w:val="28"/>
          <w:szCs w:val="28"/>
        </w:rPr>
        <w:tab/>
        <w:t>Принять удобную позу</w:t>
      </w:r>
      <w:r w:rsidR="00730705">
        <w:rPr>
          <w:rFonts w:ascii="Times New Roman" w:hAnsi="Times New Roman" w:cs="Times New Roman"/>
          <w:sz w:val="28"/>
          <w:szCs w:val="28"/>
        </w:rPr>
        <w:t>, закрыть глаза и сосредоточиться на дыхании. На четыре счета делается вдох, на четыре счета – выдох.</w:t>
      </w:r>
    </w:p>
    <w:p w:rsidR="00730705" w:rsidRDefault="00260E23" w:rsidP="00260E23">
      <w:pPr>
        <w:ind w:firstLine="708"/>
        <w:rPr>
          <w:rFonts w:ascii="Times New Roman" w:hAnsi="Times New Roman" w:cs="Times New Roman"/>
          <w:b/>
          <w:sz w:val="28"/>
          <w:szCs w:val="28"/>
        </w:rPr>
      </w:pPr>
      <w:r w:rsidRPr="00260E23">
        <w:rPr>
          <w:rFonts w:ascii="Times New Roman" w:hAnsi="Times New Roman" w:cs="Times New Roman"/>
          <w:b/>
          <w:sz w:val="28"/>
          <w:szCs w:val="28"/>
        </w:rPr>
        <w:t>Упражнение «Сосредоточение на предмете»</w:t>
      </w:r>
    </w:p>
    <w:p w:rsidR="00B621A1" w:rsidRDefault="00260E23" w:rsidP="005F4E63">
      <w:pPr>
        <w:jc w:val="both"/>
        <w:rPr>
          <w:rFonts w:ascii="Times New Roman" w:hAnsi="Times New Roman" w:cs="Times New Roman"/>
          <w:sz w:val="28"/>
          <w:szCs w:val="28"/>
        </w:rPr>
      </w:pPr>
      <w:r w:rsidRPr="000F4C1E">
        <w:rPr>
          <w:rFonts w:ascii="Times New Roman" w:hAnsi="Times New Roman" w:cs="Times New Roman"/>
          <w:sz w:val="28"/>
          <w:szCs w:val="28"/>
        </w:rPr>
        <w:tab/>
      </w:r>
      <w:r w:rsidR="000F4C1E" w:rsidRPr="000F4C1E">
        <w:rPr>
          <w:rFonts w:ascii="Times New Roman" w:hAnsi="Times New Roman" w:cs="Times New Roman"/>
          <w:sz w:val="28"/>
          <w:szCs w:val="28"/>
        </w:rPr>
        <w:t>Необходимо выбрать</w:t>
      </w:r>
      <w:r w:rsidR="000F4C1E">
        <w:rPr>
          <w:rFonts w:ascii="Times New Roman" w:hAnsi="Times New Roman" w:cs="Times New Roman"/>
          <w:sz w:val="28"/>
          <w:szCs w:val="28"/>
        </w:rPr>
        <w:t xml:space="preserve"> любой предмет (часы, кольцо, ручку и т.д.) и положить его перед собой.  В течение четырех минут удерживать все внимание на этом предмете,</w:t>
      </w:r>
      <w:r w:rsidR="005F4E63">
        <w:rPr>
          <w:rFonts w:ascii="Times New Roman" w:hAnsi="Times New Roman" w:cs="Times New Roman"/>
          <w:sz w:val="28"/>
          <w:szCs w:val="28"/>
        </w:rPr>
        <w:t xml:space="preserve"> </w:t>
      </w:r>
      <w:r w:rsidR="00167006">
        <w:rPr>
          <w:rFonts w:ascii="Times New Roman" w:hAnsi="Times New Roman" w:cs="Times New Roman"/>
          <w:sz w:val="28"/>
          <w:szCs w:val="28"/>
        </w:rPr>
        <w:t xml:space="preserve"> внимательно его рассматривая, стараясь не отвлекаться ни на какие посторонние мысли.</w:t>
      </w:r>
      <w:r w:rsidR="000F4C1E">
        <w:rPr>
          <w:rFonts w:ascii="Times New Roman" w:hAnsi="Times New Roman" w:cs="Times New Roman"/>
          <w:sz w:val="28"/>
          <w:szCs w:val="28"/>
        </w:rPr>
        <w:t xml:space="preserve"> </w:t>
      </w:r>
    </w:p>
    <w:p w:rsidR="001C2B8D" w:rsidRPr="000F4C1E" w:rsidRDefault="001C2B8D" w:rsidP="00B621A1">
      <w:pPr>
        <w:ind w:firstLine="708"/>
        <w:jc w:val="both"/>
        <w:rPr>
          <w:rFonts w:ascii="Times New Roman" w:hAnsi="Times New Roman" w:cs="Times New Roman"/>
          <w:sz w:val="28"/>
          <w:szCs w:val="28"/>
        </w:rPr>
      </w:pPr>
      <w:r>
        <w:rPr>
          <w:rFonts w:ascii="Times New Roman" w:hAnsi="Times New Roman" w:cs="Times New Roman"/>
          <w:sz w:val="28"/>
          <w:szCs w:val="28"/>
        </w:rPr>
        <w:t>Хочется сказать, что не существует единственно правильного способа справиться со стрессом, каждый должен выбрать то, что подходит лично ему.</w:t>
      </w:r>
    </w:p>
    <w:p w:rsidR="00260E23" w:rsidRDefault="00D1322B" w:rsidP="00D1322B">
      <w:pPr>
        <w:ind w:firstLine="708"/>
        <w:jc w:val="both"/>
        <w:rPr>
          <w:rFonts w:ascii="Times New Roman" w:hAnsi="Times New Roman" w:cs="Times New Roman"/>
          <w:sz w:val="28"/>
          <w:szCs w:val="28"/>
        </w:rPr>
      </w:pPr>
      <w:r>
        <w:rPr>
          <w:rFonts w:ascii="Times New Roman" w:hAnsi="Times New Roman" w:cs="Times New Roman"/>
          <w:sz w:val="28"/>
          <w:szCs w:val="28"/>
        </w:rPr>
        <w:t>Надо выработать у себя убеждение, что только вы сами отвечаете за свое эмоциональное и физическое благополучие. Будьте оптимистом. Запомните, что источником стресса являются не события сами по себе, а ваше восприятие этих событий.  Как только вы поймали себя на мрачной мысли – переключитесь на что-то хорошее: это поможет видеть</w:t>
      </w:r>
      <w:r w:rsidR="00446FBB">
        <w:rPr>
          <w:rFonts w:ascii="Times New Roman" w:hAnsi="Times New Roman" w:cs="Times New Roman"/>
          <w:sz w:val="28"/>
          <w:szCs w:val="28"/>
        </w:rPr>
        <w:t xml:space="preserve"> жизнь в более светлых тонах.</w:t>
      </w:r>
    </w:p>
    <w:p w:rsidR="00446FBB" w:rsidRDefault="00446FBB" w:rsidP="00D1322B">
      <w:pPr>
        <w:ind w:firstLine="708"/>
        <w:jc w:val="both"/>
        <w:rPr>
          <w:rFonts w:ascii="Times New Roman" w:hAnsi="Times New Roman" w:cs="Times New Roman"/>
          <w:sz w:val="28"/>
          <w:szCs w:val="28"/>
        </w:rPr>
      </w:pPr>
      <w:r>
        <w:rPr>
          <w:rFonts w:ascii="Times New Roman" w:hAnsi="Times New Roman" w:cs="Times New Roman"/>
          <w:sz w:val="28"/>
          <w:szCs w:val="28"/>
        </w:rPr>
        <w:t>Регулярно занимайтесь физической культурой и спортом. Физические упражнения оказывают положительное влияние не только физическое состояние, но и на психику.</w:t>
      </w:r>
      <w:r w:rsidR="00665F17">
        <w:rPr>
          <w:rFonts w:ascii="Times New Roman" w:hAnsi="Times New Roman" w:cs="Times New Roman"/>
          <w:sz w:val="28"/>
          <w:szCs w:val="28"/>
        </w:rPr>
        <w:t xml:space="preserve">  Физические упражнения – один из лучших способов выхода из состояния сильного стресса.</w:t>
      </w:r>
    </w:p>
    <w:p w:rsidR="009D371E" w:rsidRDefault="009D371E" w:rsidP="00D1322B">
      <w:pPr>
        <w:ind w:firstLine="708"/>
        <w:jc w:val="both"/>
        <w:rPr>
          <w:rFonts w:ascii="Times New Roman" w:hAnsi="Times New Roman" w:cs="Times New Roman"/>
          <w:sz w:val="28"/>
          <w:szCs w:val="28"/>
        </w:rPr>
      </w:pPr>
      <w:r>
        <w:rPr>
          <w:rFonts w:ascii="Times New Roman" w:hAnsi="Times New Roman" w:cs="Times New Roman"/>
          <w:sz w:val="28"/>
          <w:szCs w:val="28"/>
        </w:rPr>
        <w:t>Приучайтесь ставить себе посильные задачи</w:t>
      </w:r>
      <w:r w:rsidR="003D5750">
        <w:rPr>
          <w:rFonts w:ascii="Times New Roman" w:hAnsi="Times New Roman" w:cs="Times New Roman"/>
          <w:sz w:val="28"/>
          <w:szCs w:val="28"/>
        </w:rPr>
        <w:t>. Реально смотрите на жизнь, не ждите от себя слишком многого. Реально определяйте границы ваших возможностей, не берите на себя невыполняемые обязательства, научитесь твердо говорить «нет!», если данная задача вам не по силам. Учитесь радоваться</w:t>
      </w:r>
      <w:r w:rsidR="00E74A2C">
        <w:rPr>
          <w:rFonts w:ascii="Times New Roman" w:hAnsi="Times New Roman" w:cs="Times New Roman"/>
          <w:sz w:val="28"/>
          <w:szCs w:val="28"/>
        </w:rPr>
        <w:t xml:space="preserve"> жизни, получать хоть маленькие радости</w:t>
      </w:r>
      <w:r w:rsidR="003D5750">
        <w:rPr>
          <w:rFonts w:ascii="Times New Roman" w:hAnsi="Times New Roman" w:cs="Times New Roman"/>
          <w:sz w:val="28"/>
          <w:szCs w:val="28"/>
        </w:rPr>
        <w:t xml:space="preserve"> от каждого прожитого </w:t>
      </w:r>
      <w:r w:rsidR="00E74A2C">
        <w:rPr>
          <w:rFonts w:ascii="Times New Roman" w:hAnsi="Times New Roman" w:cs="Times New Roman"/>
          <w:sz w:val="28"/>
          <w:szCs w:val="28"/>
        </w:rPr>
        <w:t>дня</w:t>
      </w:r>
      <w:r w:rsidR="006A401E">
        <w:rPr>
          <w:rFonts w:ascii="Times New Roman" w:hAnsi="Times New Roman" w:cs="Times New Roman"/>
          <w:sz w:val="28"/>
          <w:szCs w:val="28"/>
        </w:rPr>
        <w:t>. Старайтесь питаться правильно, соблюдайте гигиену питания. Соблюдайте режим дня, высыпайтесь. Помните: сон играет очень важную роль в преодолении стрессов.</w:t>
      </w:r>
      <w:r w:rsidR="00B621A1">
        <w:rPr>
          <w:rFonts w:ascii="Times New Roman" w:hAnsi="Times New Roman" w:cs="Times New Roman"/>
          <w:sz w:val="28"/>
          <w:szCs w:val="28"/>
        </w:rPr>
        <w:t xml:space="preserve"> </w:t>
      </w:r>
    </w:p>
    <w:p w:rsidR="00B621A1" w:rsidRPr="00730705" w:rsidRDefault="00B621A1" w:rsidP="00D1322B">
      <w:pPr>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Вырабатывайте у себя привычки здорового образа жизни, учитесь противостоять вредным привычкам.  </w:t>
      </w:r>
    </w:p>
    <w:sectPr w:rsidR="00B621A1" w:rsidRPr="00730705" w:rsidSect="00415B8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B324AC"/>
    <w:rsid w:val="00095F06"/>
    <w:rsid w:val="000F4C1E"/>
    <w:rsid w:val="00123E2A"/>
    <w:rsid w:val="00167006"/>
    <w:rsid w:val="0018188B"/>
    <w:rsid w:val="001C2B8D"/>
    <w:rsid w:val="001F7648"/>
    <w:rsid w:val="002060D3"/>
    <w:rsid w:val="00260E23"/>
    <w:rsid w:val="00283F10"/>
    <w:rsid w:val="002B4140"/>
    <w:rsid w:val="002E117B"/>
    <w:rsid w:val="003D5750"/>
    <w:rsid w:val="00415B89"/>
    <w:rsid w:val="00446FBB"/>
    <w:rsid w:val="00530C40"/>
    <w:rsid w:val="005F4E63"/>
    <w:rsid w:val="00665F17"/>
    <w:rsid w:val="00681E97"/>
    <w:rsid w:val="006A401E"/>
    <w:rsid w:val="00730705"/>
    <w:rsid w:val="007734C1"/>
    <w:rsid w:val="008A08F4"/>
    <w:rsid w:val="008B47A7"/>
    <w:rsid w:val="008E304A"/>
    <w:rsid w:val="00952982"/>
    <w:rsid w:val="009D371E"/>
    <w:rsid w:val="00A50C44"/>
    <w:rsid w:val="00A7312C"/>
    <w:rsid w:val="00B159D4"/>
    <w:rsid w:val="00B324AC"/>
    <w:rsid w:val="00B4006B"/>
    <w:rsid w:val="00B621A1"/>
    <w:rsid w:val="00BB440B"/>
    <w:rsid w:val="00BC5E26"/>
    <w:rsid w:val="00C44A52"/>
    <w:rsid w:val="00CF7C4B"/>
    <w:rsid w:val="00D0776E"/>
    <w:rsid w:val="00D1322B"/>
    <w:rsid w:val="00DA33D3"/>
    <w:rsid w:val="00DD7E36"/>
    <w:rsid w:val="00E11BAF"/>
    <w:rsid w:val="00E4031E"/>
    <w:rsid w:val="00E74A2C"/>
    <w:rsid w:val="00FA70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4</Pages>
  <Words>965</Words>
  <Characters>5505</Characters>
  <Application>Microsoft Office Word</Application>
  <DocSecurity>0</DocSecurity>
  <Lines>45</Lines>
  <Paragraphs>12</Paragraphs>
  <ScaleCrop>false</ScaleCrop>
  <Company>SPecialiST RePack</Company>
  <LinksUpToDate>false</LinksUpToDate>
  <CharactersWithSpaces>6458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44</cp:revision>
  <dcterms:created xsi:type="dcterms:W3CDTF">2015-03-31T08:41:00Z</dcterms:created>
  <dcterms:modified xsi:type="dcterms:W3CDTF">2017-03-02T08:51:00Z</dcterms:modified>
</cp:coreProperties>
</file>