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0A" w:rsidRPr="009F746A" w:rsidRDefault="009F746A" w:rsidP="009F746A">
      <w:pPr>
        <w:pStyle w:val="1"/>
        <w:spacing w:line="321" w:lineRule="exact"/>
        <w:jc w:val="both"/>
        <w:rPr>
          <w:b/>
          <w:sz w:val="32"/>
          <w:szCs w:val="32"/>
          <w:u w:val="none"/>
        </w:rPr>
      </w:pPr>
      <w:r>
        <w:rPr>
          <w:color w:val="800000"/>
          <w:u w:color="800000"/>
        </w:rPr>
        <w:t xml:space="preserve">                  </w:t>
      </w:r>
      <w:r w:rsidR="0047660A" w:rsidRPr="009F746A">
        <w:rPr>
          <w:b/>
          <w:color w:val="800000"/>
          <w:sz w:val="32"/>
          <w:szCs w:val="32"/>
          <w:u w:color="800000"/>
        </w:rPr>
        <w:t>Методические</w:t>
      </w:r>
      <w:r w:rsidRPr="009F746A">
        <w:rPr>
          <w:b/>
          <w:color w:val="800000"/>
          <w:sz w:val="32"/>
          <w:szCs w:val="32"/>
          <w:u w:color="800000"/>
        </w:rPr>
        <w:t xml:space="preserve"> </w:t>
      </w:r>
      <w:r w:rsidR="0047660A" w:rsidRPr="009F746A">
        <w:rPr>
          <w:b/>
          <w:color w:val="800000"/>
          <w:sz w:val="32"/>
          <w:szCs w:val="32"/>
          <w:u w:color="800000"/>
        </w:rPr>
        <w:t>рекомендации</w:t>
      </w:r>
      <w:r w:rsidRPr="009F746A">
        <w:rPr>
          <w:b/>
          <w:color w:val="800000"/>
          <w:sz w:val="32"/>
          <w:szCs w:val="32"/>
          <w:u w:color="800000"/>
        </w:rPr>
        <w:t xml:space="preserve"> </w:t>
      </w:r>
      <w:r w:rsidR="0047660A" w:rsidRPr="009F746A">
        <w:rPr>
          <w:b/>
          <w:color w:val="800000"/>
          <w:sz w:val="32"/>
          <w:szCs w:val="32"/>
          <w:u w:color="800000"/>
        </w:rPr>
        <w:t>молодому</w:t>
      </w:r>
      <w:r w:rsidRPr="009F746A">
        <w:rPr>
          <w:b/>
          <w:color w:val="800000"/>
          <w:sz w:val="32"/>
          <w:szCs w:val="32"/>
          <w:u w:color="800000"/>
        </w:rPr>
        <w:t xml:space="preserve"> </w:t>
      </w:r>
      <w:r w:rsidR="0047660A" w:rsidRPr="009F746A">
        <w:rPr>
          <w:b/>
          <w:color w:val="800000"/>
          <w:spacing w:val="-2"/>
          <w:sz w:val="32"/>
          <w:szCs w:val="32"/>
          <w:u w:color="800000"/>
        </w:rPr>
        <w:t>специалисту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2" w:lineRule="auto"/>
        <w:ind w:right="143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Внимательно следите за научно-методической литературой, ведите библиографию литературы по интересующему Вас вопросу.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0" w:lineRule="auto"/>
        <w:ind w:right="147"/>
        <w:jc w:val="both"/>
        <w:rPr>
          <w:sz w:val="28"/>
          <w:szCs w:val="28"/>
        </w:rPr>
      </w:pPr>
      <w:r w:rsidRPr="0028210E">
        <w:rPr>
          <w:sz w:val="28"/>
          <w:szCs w:val="28"/>
        </w:rPr>
        <w:t xml:space="preserve">Сохраняйте и накапливайте материалы, отражающие опыт Вашей работы: планы, конспекты, дидактические пособия, темы сочинений учащихся, их вопросы, ответы, свои наблюдения </w:t>
      </w:r>
      <w:proofErr w:type="gramStart"/>
      <w:r w:rsidRPr="0028210E">
        <w:rPr>
          <w:sz w:val="28"/>
          <w:szCs w:val="28"/>
        </w:rPr>
        <w:t>за</w:t>
      </w:r>
      <w:proofErr w:type="gramEnd"/>
      <w:r w:rsidRPr="0028210E">
        <w:rPr>
          <w:sz w:val="28"/>
          <w:szCs w:val="28"/>
        </w:rPr>
        <w:t xml:space="preserve"> </w:t>
      </w:r>
      <w:proofErr w:type="gramStart"/>
      <w:r w:rsidRPr="0028210E">
        <w:rPr>
          <w:sz w:val="28"/>
          <w:szCs w:val="28"/>
        </w:rPr>
        <w:t>духовным</w:t>
      </w:r>
      <w:proofErr w:type="gramEnd"/>
      <w:r w:rsidRPr="0028210E">
        <w:rPr>
          <w:sz w:val="28"/>
          <w:szCs w:val="28"/>
        </w:rPr>
        <w:t xml:space="preserve"> развитием школьников. Отмечайте при этом Ваши сомнения, неудачи.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0" w:lineRule="auto"/>
        <w:ind w:right="142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Избирая тему для обобщения опыта, постарайтесь учесть успехи и недостатки в вашей работе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 ваших товарищей. Целесообразно взять тему, которую Вы считаете наиболее важной и нужной, и постарайтесь её оформить как можно точнее, конкретнее.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0" w:lineRule="auto"/>
        <w:ind w:right="140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Определите форму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обобщения. Это может быть доклад, статья. Но можно обобщить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 xml:space="preserve">опыт и </w:t>
      </w:r>
      <w:proofErr w:type="gramStart"/>
      <w:r w:rsidRPr="0028210E">
        <w:rPr>
          <w:sz w:val="28"/>
          <w:szCs w:val="28"/>
        </w:rPr>
        <w:t>по другому</w:t>
      </w:r>
      <w:proofErr w:type="gramEnd"/>
      <w:r w:rsidRPr="0028210E">
        <w:rPr>
          <w:sz w:val="28"/>
          <w:szCs w:val="28"/>
        </w:rPr>
        <w:t>. Например, привести в систему Ваши методические материалы (планы, карточки, схемы, виды самостоятельных упражнений учащихся), сопроводив их краткими</w:t>
      </w:r>
      <w:r w:rsidR="00445FC0">
        <w:rPr>
          <w:sz w:val="28"/>
          <w:szCs w:val="28"/>
        </w:rPr>
        <w:t xml:space="preserve"> </w:t>
      </w:r>
      <w:r w:rsidRPr="0028210E">
        <w:rPr>
          <w:spacing w:val="-2"/>
          <w:sz w:val="28"/>
          <w:szCs w:val="28"/>
        </w:rPr>
        <w:t>разъяснениями.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0" w:lineRule="auto"/>
        <w:ind w:right="143"/>
        <w:jc w:val="both"/>
        <w:rPr>
          <w:sz w:val="28"/>
          <w:szCs w:val="28"/>
        </w:rPr>
      </w:pPr>
      <w:r w:rsidRPr="0028210E">
        <w:rPr>
          <w:sz w:val="28"/>
          <w:szCs w:val="28"/>
        </w:rPr>
        <w:t xml:space="preserve">Набросайте краткий план темы (3-4 </w:t>
      </w:r>
      <w:proofErr w:type="gramStart"/>
      <w:r w:rsidRPr="0028210E">
        <w:rPr>
          <w:sz w:val="28"/>
          <w:szCs w:val="28"/>
        </w:rPr>
        <w:t>основных</w:t>
      </w:r>
      <w:proofErr w:type="gramEnd"/>
      <w:r w:rsidRPr="0028210E">
        <w:rPr>
          <w:sz w:val="28"/>
          <w:szCs w:val="28"/>
        </w:rPr>
        <w:t xml:space="preserve"> вопроса), затем составьте по теме тезисы. Вспомните и поместитев </w:t>
      </w:r>
      <w:proofErr w:type="gramStart"/>
      <w:r w:rsidRPr="0028210E">
        <w:rPr>
          <w:sz w:val="28"/>
          <w:szCs w:val="28"/>
        </w:rPr>
        <w:t>плане</w:t>
      </w:r>
      <w:proofErr w:type="gramEnd"/>
      <w:r w:rsidRPr="0028210E">
        <w:rPr>
          <w:sz w:val="28"/>
          <w:szCs w:val="28"/>
        </w:rPr>
        <w:t xml:space="preserve"> факты, которые будут использованы как основание для Ваших выводов. Снова и снова уточняйте план; уже в нём должна быть основная идея и логика изложения темы.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0" w:lineRule="auto"/>
        <w:ind w:right="146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Дальше доклад. Сначала - черновик. До предела сокращайте введение, избегайте общих фраз, не стремитесь писать "наукообразно". Литературу используйте не для повторения уже сказанного, а для углубления и систематизации своих наблюдений и выводов.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40" w:lineRule="auto"/>
        <w:ind w:right="145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Оценивайте практически свой опыт. Говоря об успехах, не забудьте рассказать о недостатках, трудностях, ошибках. Главный критерий хорошего опыта результаты. Рассказ об опыте неубедителен и малоинтересен, если в нём не показано, как растут и развиваются ученики.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line="274" w:lineRule="exact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Материал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старайтесь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излагать</w:t>
      </w:r>
      <w:r w:rsidR="00445FC0">
        <w:rPr>
          <w:sz w:val="28"/>
          <w:szCs w:val="28"/>
        </w:rPr>
        <w:t xml:space="preserve"> </w:t>
      </w:r>
      <w:proofErr w:type="spellStart"/>
      <w:r w:rsidRPr="0028210E">
        <w:rPr>
          <w:sz w:val="28"/>
          <w:szCs w:val="28"/>
        </w:rPr>
        <w:t>кратко</w:t>
      </w:r>
      <w:proofErr w:type="gramStart"/>
      <w:r w:rsidRPr="0028210E">
        <w:rPr>
          <w:sz w:val="28"/>
          <w:szCs w:val="28"/>
        </w:rPr>
        <w:t>,п</w:t>
      </w:r>
      <w:proofErr w:type="gramEnd"/>
      <w:r w:rsidRPr="0028210E">
        <w:rPr>
          <w:sz w:val="28"/>
          <w:szCs w:val="28"/>
        </w:rPr>
        <w:t>росто,логично,стройно,избегая</w:t>
      </w:r>
      <w:proofErr w:type="spellEnd"/>
      <w:r w:rsidRPr="0028210E">
        <w:rPr>
          <w:spacing w:val="-2"/>
          <w:sz w:val="28"/>
          <w:szCs w:val="28"/>
        </w:rPr>
        <w:t xml:space="preserve"> повторений.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before="1" w:line="240" w:lineRule="auto"/>
        <w:ind w:right="147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Работая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над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темой,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советуйтесь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</w:t>
      </w:r>
      <w:r w:rsidR="00445FC0">
        <w:rPr>
          <w:sz w:val="28"/>
          <w:szCs w:val="28"/>
        </w:rPr>
        <w:t xml:space="preserve"> </w:t>
      </w:r>
      <w:proofErr w:type="spellStart"/>
      <w:r w:rsidRPr="0028210E">
        <w:rPr>
          <w:sz w:val="28"/>
          <w:szCs w:val="28"/>
        </w:rPr>
        <w:t>коллективом</w:t>
      </w:r>
      <w:proofErr w:type="gramStart"/>
      <w:r w:rsidRPr="0028210E">
        <w:rPr>
          <w:sz w:val="28"/>
          <w:szCs w:val="28"/>
        </w:rPr>
        <w:t>,с</w:t>
      </w:r>
      <w:proofErr w:type="gramEnd"/>
      <w:r w:rsidRPr="0028210E">
        <w:rPr>
          <w:sz w:val="28"/>
          <w:szCs w:val="28"/>
        </w:rPr>
        <w:t>о</w:t>
      </w:r>
      <w:proofErr w:type="spellEnd"/>
      <w:r w:rsidRPr="0028210E">
        <w:rPr>
          <w:sz w:val="28"/>
          <w:szCs w:val="28"/>
        </w:rPr>
        <w:t xml:space="preserve"> своими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коллегами,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рассказывайте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им</w:t>
      </w:r>
      <w:r w:rsidR="00445FC0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 своих трудностях, сомнениях. Так могут появиться ценные мысли, нужные факты.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before="2" w:line="237" w:lineRule="auto"/>
        <w:ind w:right="143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Подберите и надлежащим образом оформите приложения (схемы, карты, таблицы, работы учащихся, списки литературы и т.д.)</w:t>
      </w:r>
    </w:p>
    <w:p w:rsidR="0047660A" w:rsidRPr="0028210E" w:rsidRDefault="0047660A" w:rsidP="0047660A">
      <w:pPr>
        <w:pStyle w:val="a3"/>
        <w:numPr>
          <w:ilvl w:val="0"/>
          <w:numId w:val="1"/>
        </w:numPr>
        <w:tabs>
          <w:tab w:val="left" w:pos="785"/>
        </w:tabs>
        <w:spacing w:before="4" w:line="240" w:lineRule="auto"/>
        <w:ind w:right="150"/>
        <w:jc w:val="both"/>
        <w:rPr>
          <w:sz w:val="28"/>
          <w:szCs w:val="28"/>
        </w:rPr>
      </w:pPr>
      <w:r w:rsidRPr="0028210E">
        <w:rPr>
          <w:sz w:val="28"/>
          <w:szCs w:val="28"/>
        </w:rPr>
        <w:t xml:space="preserve">Помните, что, обобщая педагогический опыт, Вы выполняете важную общественную обязанность, способствуйте дальнейшему улучшению дела обучения и воспитания детей, </w:t>
      </w:r>
      <w:r w:rsidRPr="0028210E">
        <w:rPr>
          <w:spacing w:val="-2"/>
          <w:sz w:val="28"/>
          <w:szCs w:val="28"/>
        </w:rPr>
        <w:t>молодёжи.</w:t>
      </w:r>
    </w:p>
    <w:p w:rsidR="000F7F11" w:rsidRPr="0028210E" w:rsidRDefault="000F7F11">
      <w:pPr>
        <w:rPr>
          <w:sz w:val="28"/>
          <w:szCs w:val="28"/>
        </w:rPr>
      </w:pPr>
    </w:p>
    <w:p w:rsidR="0047660A" w:rsidRPr="0028210E" w:rsidRDefault="0047660A">
      <w:pPr>
        <w:rPr>
          <w:sz w:val="28"/>
          <w:szCs w:val="28"/>
        </w:rPr>
      </w:pPr>
    </w:p>
    <w:p w:rsidR="0047660A" w:rsidRPr="009F746A" w:rsidRDefault="0047660A" w:rsidP="009F746A">
      <w:pPr>
        <w:pStyle w:val="1"/>
        <w:spacing w:line="360" w:lineRule="auto"/>
        <w:rPr>
          <w:b/>
          <w:sz w:val="32"/>
          <w:szCs w:val="32"/>
          <w:u w:val="none"/>
        </w:rPr>
      </w:pPr>
      <w:r w:rsidRPr="009F746A">
        <w:rPr>
          <w:b/>
          <w:color w:val="800000"/>
          <w:sz w:val="32"/>
          <w:szCs w:val="32"/>
          <w:u w:color="800000"/>
        </w:rPr>
        <w:lastRenderedPageBreak/>
        <w:t>Памятка</w:t>
      </w:r>
      <w:r w:rsidR="009F746A" w:rsidRPr="009F746A">
        <w:rPr>
          <w:b/>
          <w:color w:val="800000"/>
          <w:sz w:val="32"/>
          <w:szCs w:val="32"/>
          <w:u w:color="800000"/>
        </w:rPr>
        <w:t xml:space="preserve"> </w:t>
      </w:r>
      <w:r w:rsidRPr="009F746A">
        <w:rPr>
          <w:b/>
          <w:color w:val="800000"/>
          <w:sz w:val="32"/>
          <w:szCs w:val="32"/>
          <w:u w:color="800000"/>
        </w:rPr>
        <w:t>молодому</w:t>
      </w:r>
      <w:r w:rsidR="009F746A" w:rsidRPr="009F746A">
        <w:rPr>
          <w:b/>
          <w:color w:val="800000"/>
          <w:sz w:val="32"/>
          <w:szCs w:val="32"/>
          <w:u w:color="800000"/>
        </w:rPr>
        <w:t xml:space="preserve"> </w:t>
      </w:r>
      <w:r w:rsidRPr="009F746A">
        <w:rPr>
          <w:b/>
          <w:color w:val="800000"/>
          <w:sz w:val="32"/>
          <w:szCs w:val="32"/>
          <w:u w:color="800000"/>
        </w:rPr>
        <w:t>учителю</w:t>
      </w:r>
      <w:r w:rsidR="009F746A" w:rsidRPr="009F746A">
        <w:rPr>
          <w:b/>
          <w:color w:val="800000"/>
          <w:sz w:val="32"/>
          <w:szCs w:val="32"/>
          <w:u w:color="800000"/>
        </w:rPr>
        <w:t xml:space="preserve"> </w:t>
      </w:r>
      <w:r w:rsidRPr="009F746A">
        <w:rPr>
          <w:b/>
          <w:color w:val="800000"/>
          <w:sz w:val="32"/>
          <w:szCs w:val="32"/>
          <w:u w:color="800000"/>
        </w:rPr>
        <w:t>при</w:t>
      </w:r>
      <w:r w:rsidR="009F746A" w:rsidRPr="009F746A">
        <w:rPr>
          <w:b/>
          <w:color w:val="800000"/>
          <w:sz w:val="32"/>
          <w:szCs w:val="32"/>
          <w:u w:color="800000"/>
        </w:rPr>
        <w:t xml:space="preserve"> </w:t>
      </w:r>
      <w:r w:rsidRPr="009F746A">
        <w:rPr>
          <w:b/>
          <w:color w:val="800000"/>
          <w:sz w:val="32"/>
          <w:szCs w:val="32"/>
          <w:u w:color="800000"/>
        </w:rPr>
        <w:t>подготовке</w:t>
      </w:r>
      <w:r w:rsidR="009F746A" w:rsidRPr="009F746A">
        <w:rPr>
          <w:b/>
          <w:color w:val="800000"/>
          <w:sz w:val="32"/>
          <w:szCs w:val="32"/>
          <w:u w:color="800000"/>
        </w:rPr>
        <w:t xml:space="preserve"> </w:t>
      </w:r>
      <w:r w:rsidRPr="009F746A">
        <w:rPr>
          <w:b/>
          <w:color w:val="800000"/>
          <w:sz w:val="32"/>
          <w:szCs w:val="32"/>
          <w:u w:color="800000"/>
        </w:rPr>
        <w:t>к</w:t>
      </w:r>
      <w:r w:rsidR="009F746A" w:rsidRPr="009F746A">
        <w:rPr>
          <w:b/>
          <w:color w:val="800000"/>
          <w:sz w:val="32"/>
          <w:szCs w:val="32"/>
          <w:u w:color="800000"/>
        </w:rPr>
        <w:t xml:space="preserve"> </w:t>
      </w:r>
      <w:r w:rsidRPr="009F746A">
        <w:rPr>
          <w:b/>
          <w:color w:val="800000"/>
          <w:spacing w:val="-2"/>
          <w:sz w:val="32"/>
          <w:szCs w:val="32"/>
          <w:u w:color="800000"/>
        </w:rPr>
        <w:t>уроку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rPr>
          <w:sz w:val="28"/>
          <w:szCs w:val="28"/>
        </w:rPr>
      </w:pPr>
      <w:r w:rsidRPr="0028210E">
        <w:rPr>
          <w:sz w:val="28"/>
          <w:szCs w:val="28"/>
        </w:rPr>
        <w:t>Определите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учебно-воспитательные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задачи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целой</w:t>
      </w:r>
      <w:r w:rsidR="009F746A">
        <w:rPr>
          <w:sz w:val="28"/>
          <w:szCs w:val="28"/>
        </w:rPr>
        <w:t xml:space="preserve"> </w:t>
      </w:r>
      <w:r w:rsidRPr="0028210E">
        <w:rPr>
          <w:spacing w:val="-2"/>
          <w:sz w:val="28"/>
          <w:szCs w:val="28"/>
        </w:rPr>
        <w:t>темы.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before="3" w:line="360" w:lineRule="auto"/>
        <w:rPr>
          <w:sz w:val="28"/>
          <w:szCs w:val="28"/>
        </w:rPr>
      </w:pPr>
      <w:r w:rsidRPr="0028210E">
        <w:rPr>
          <w:sz w:val="28"/>
          <w:szCs w:val="28"/>
        </w:rPr>
        <w:t>Продумайте,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какие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из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них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будут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решаться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на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данном уроке, что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главное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материале</w:t>
      </w:r>
      <w:r w:rsidRPr="0028210E">
        <w:rPr>
          <w:spacing w:val="-2"/>
          <w:sz w:val="28"/>
          <w:szCs w:val="28"/>
        </w:rPr>
        <w:t xml:space="preserve"> урока.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rPr>
          <w:sz w:val="28"/>
          <w:szCs w:val="28"/>
        </w:rPr>
      </w:pPr>
      <w:r w:rsidRPr="0028210E">
        <w:rPr>
          <w:sz w:val="28"/>
          <w:szCs w:val="28"/>
        </w:rPr>
        <w:t>Изучите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методические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пособия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проведению</w:t>
      </w:r>
      <w:r w:rsidR="009F746A">
        <w:rPr>
          <w:sz w:val="28"/>
          <w:szCs w:val="28"/>
        </w:rPr>
        <w:t xml:space="preserve"> </w:t>
      </w:r>
      <w:r w:rsidRPr="0028210E">
        <w:rPr>
          <w:spacing w:val="-2"/>
          <w:sz w:val="28"/>
          <w:szCs w:val="28"/>
        </w:rPr>
        <w:t>урока.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before="4" w:line="360" w:lineRule="auto"/>
        <w:ind w:right="137"/>
        <w:rPr>
          <w:sz w:val="28"/>
          <w:szCs w:val="28"/>
        </w:rPr>
      </w:pPr>
      <w:r w:rsidRPr="0028210E">
        <w:rPr>
          <w:sz w:val="28"/>
          <w:szCs w:val="28"/>
        </w:rPr>
        <w:t>Серьезно продумайте методические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задачи учебника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возможного сочетания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темы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 xml:space="preserve">задачами </w:t>
      </w:r>
      <w:r w:rsidRPr="0028210E">
        <w:rPr>
          <w:spacing w:val="-2"/>
          <w:sz w:val="28"/>
          <w:szCs w:val="28"/>
        </w:rPr>
        <w:t>урока.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before="6" w:line="360" w:lineRule="auto"/>
        <w:ind w:right="140"/>
        <w:rPr>
          <w:sz w:val="28"/>
          <w:szCs w:val="28"/>
        </w:rPr>
      </w:pPr>
      <w:r w:rsidRPr="0028210E">
        <w:rPr>
          <w:sz w:val="28"/>
          <w:szCs w:val="28"/>
        </w:rPr>
        <w:t>Не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забудьте,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что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УВП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целом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его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важнейшая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часть-урок,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подчиняются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объективным законам дидактики и педагогической психологии.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before="4" w:line="360" w:lineRule="auto"/>
        <w:rPr>
          <w:sz w:val="28"/>
          <w:szCs w:val="28"/>
        </w:rPr>
      </w:pPr>
      <w:r w:rsidRPr="0028210E">
        <w:rPr>
          <w:sz w:val="28"/>
          <w:szCs w:val="28"/>
        </w:rPr>
        <w:t>Решите,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какие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умения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навыки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будете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отрабатывать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на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данном</w:t>
      </w:r>
      <w:r w:rsidR="009F746A">
        <w:rPr>
          <w:sz w:val="28"/>
          <w:szCs w:val="28"/>
        </w:rPr>
        <w:t xml:space="preserve"> </w:t>
      </w:r>
      <w:r w:rsidRPr="0028210E">
        <w:rPr>
          <w:spacing w:val="-2"/>
          <w:sz w:val="28"/>
          <w:szCs w:val="28"/>
        </w:rPr>
        <w:t>уроке.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ind w:right="147"/>
        <w:rPr>
          <w:sz w:val="28"/>
          <w:szCs w:val="28"/>
        </w:rPr>
      </w:pPr>
      <w:r w:rsidRPr="0028210E">
        <w:rPr>
          <w:sz w:val="28"/>
          <w:szCs w:val="28"/>
        </w:rPr>
        <w:t>Все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ли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вами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отработано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из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повторения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для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более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глубокого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изучения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усвоения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 xml:space="preserve">нового </w:t>
      </w:r>
      <w:r w:rsidRPr="0028210E">
        <w:rPr>
          <w:spacing w:val="-2"/>
          <w:sz w:val="28"/>
          <w:szCs w:val="28"/>
        </w:rPr>
        <w:t>материала.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ind w:right="141"/>
        <w:rPr>
          <w:sz w:val="28"/>
          <w:szCs w:val="28"/>
        </w:rPr>
      </w:pPr>
      <w:r w:rsidRPr="0028210E">
        <w:rPr>
          <w:sz w:val="28"/>
          <w:szCs w:val="28"/>
        </w:rPr>
        <w:t>В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плане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четко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отразите</w:t>
      </w:r>
      <w:r w:rsidR="009F746A">
        <w:rPr>
          <w:sz w:val="28"/>
          <w:szCs w:val="28"/>
        </w:rPr>
        <w:t xml:space="preserve"> </w:t>
      </w:r>
      <w:proofErr w:type="spellStart"/>
      <w:r w:rsidRPr="0028210E">
        <w:rPr>
          <w:sz w:val="28"/>
          <w:szCs w:val="28"/>
        </w:rPr>
        <w:t>методы</w:t>
      </w:r>
      <w:proofErr w:type="gramStart"/>
      <w:r w:rsidRPr="0028210E">
        <w:rPr>
          <w:sz w:val="28"/>
          <w:szCs w:val="28"/>
        </w:rPr>
        <w:t>,п</w:t>
      </w:r>
      <w:proofErr w:type="gramEnd"/>
      <w:r w:rsidRPr="0028210E">
        <w:rPr>
          <w:sz w:val="28"/>
          <w:szCs w:val="28"/>
        </w:rPr>
        <w:t>риемы</w:t>
      </w:r>
      <w:proofErr w:type="spellEnd"/>
      <w:r w:rsidRPr="0028210E">
        <w:rPr>
          <w:sz w:val="28"/>
          <w:szCs w:val="28"/>
        </w:rPr>
        <w:t>,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средства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обучения,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композицию</w:t>
      </w:r>
      <w:r w:rsidR="009F746A">
        <w:rPr>
          <w:sz w:val="28"/>
          <w:szCs w:val="28"/>
        </w:rPr>
        <w:t xml:space="preserve"> </w:t>
      </w:r>
      <w:proofErr w:type="spellStart"/>
      <w:r w:rsidRPr="0028210E">
        <w:rPr>
          <w:sz w:val="28"/>
          <w:szCs w:val="28"/>
        </w:rPr>
        <w:t>урока-этобудет</w:t>
      </w:r>
      <w:proofErr w:type="spellEnd"/>
      <w:r w:rsidRPr="0028210E">
        <w:rPr>
          <w:sz w:val="28"/>
          <w:szCs w:val="28"/>
        </w:rPr>
        <w:t xml:space="preserve"> вашим творчеством.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ind w:right="143"/>
        <w:rPr>
          <w:sz w:val="28"/>
          <w:szCs w:val="28"/>
        </w:rPr>
      </w:pPr>
      <w:r w:rsidRPr="0028210E">
        <w:rPr>
          <w:sz w:val="28"/>
          <w:szCs w:val="28"/>
        </w:rPr>
        <w:t>Не забудьте о межпредметных связях, об основных знаниях, которые являются стержневымив данном курсе.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ind w:right="148"/>
        <w:rPr>
          <w:sz w:val="28"/>
          <w:szCs w:val="28"/>
        </w:rPr>
      </w:pPr>
      <w:r w:rsidRPr="0028210E">
        <w:rPr>
          <w:sz w:val="28"/>
          <w:szCs w:val="28"/>
        </w:rPr>
        <w:t>Пусть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ориентиром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для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вас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служит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обязательный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минимум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содержания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образования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по предмету. Нормы оценки знаний, умений и навыков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должны быть известны и ученикам.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rPr>
          <w:sz w:val="28"/>
          <w:szCs w:val="28"/>
        </w:rPr>
      </w:pPr>
      <w:r w:rsidRPr="0028210E">
        <w:rPr>
          <w:sz w:val="28"/>
          <w:szCs w:val="28"/>
        </w:rPr>
        <w:t>Показателем</w:t>
      </w:r>
      <w:r w:rsidR="009F746A">
        <w:rPr>
          <w:sz w:val="28"/>
          <w:szCs w:val="28"/>
        </w:rPr>
        <w:t xml:space="preserve">  </w:t>
      </w:r>
      <w:r w:rsidRPr="0028210E">
        <w:rPr>
          <w:sz w:val="28"/>
          <w:szCs w:val="28"/>
        </w:rPr>
        <w:t>подготовленности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уроку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служит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выполнение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домашней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работы</w:t>
      </w:r>
      <w:r w:rsidR="009F746A">
        <w:rPr>
          <w:sz w:val="28"/>
          <w:szCs w:val="28"/>
        </w:rPr>
        <w:t xml:space="preserve"> </w:t>
      </w:r>
      <w:r w:rsidRPr="0028210E">
        <w:rPr>
          <w:spacing w:val="-2"/>
          <w:sz w:val="28"/>
          <w:szCs w:val="28"/>
        </w:rPr>
        <w:t>учеником.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ind w:right="140"/>
        <w:jc w:val="both"/>
        <w:rPr>
          <w:sz w:val="28"/>
          <w:szCs w:val="28"/>
        </w:rPr>
      </w:pPr>
      <w:r w:rsidRPr="0028210E">
        <w:rPr>
          <w:sz w:val="28"/>
          <w:szCs w:val="28"/>
        </w:rPr>
        <w:t>Постарайтес</w:t>
      </w:r>
      <w:proofErr w:type="gramStart"/>
      <w:r w:rsidRPr="0028210E">
        <w:rPr>
          <w:sz w:val="28"/>
          <w:szCs w:val="28"/>
        </w:rPr>
        <w:t>ь"</w:t>
      </w:r>
      <w:proofErr w:type="gramEnd"/>
      <w:r w:rsidRPr="0028210E">
        <w:rPr>
          <w:sz w:val="28"/>
          <w:szCs w:val="28"/>
        </w:rPr>
        <w:t>примерить" свой урок не только ко всему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классу, но и к разным ученикам. Как ликвидировать пробелы в их знаниях, как предупредить ошибки - это и есть индивидуальный подход, без которого не добиться глубоких и прочных знаний.</w:t>
      </w:r>
    </w:p>
    <w:p w:rsidR="0047660A" w:rsidRPr="0028210E" w:rsidRDefault="0047660A" w:rsidP="009F746A">
      <w:pPr>
        <w:pStyle w:val="a3"/>
        <w:numPr>
          <w:ilvl w:val="0"/>
          <w:numId w:val="2"/>
        </w:numPr>
        <w:tabs>
          <w:tab w:val="left" w:pos="785"/>
        </w:tabs>
        <w:spacing w:line="360" w:lineRule="auto"/>
        <w:ind w:right="140"/>
        <w:jc w:val="both"/>
        <w:rPr>
          <w:sz w:val="28"/>
          <w:szCs w:val="28"/>
        </w:rPr>
      </w:pPr>
      <w:r w:rsidRPr="0028210E">
        <w:rPr>
          <w:sz w:val="28"/>
          <w:szCs w:val="28"/>
        </w:rPr>
        <w:t xml:space="preserve">Подумайте, что завтрашние занятия были связаны со своей системой изучения той или иной темы. Пусть каждый урок </w:t>
      </w:r>
      <w:r w:rsidR="009F746A">
        <w:rPr>
          <w:sz w:val="28"/>
          <w:szCs w:val="28"/>
        </w:rPr>
        <w:t>–</w:t>
      </w:r>
      <w:r w:rsidRPr="0028210E">
        <w:rPr>
          <w:sz w:val="28"/>
          <w:szCs w:val="28"/>
        </w:rPr>
        <w:t xml:space="preserve"> законченное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>целое, но он - звено всего учебного и</w:t>
      </w:r>
      <w:r w:rsidR="009F746A">
        <w:rPr>
          <w:sz w:val="28"/>
          <w:szCs w:val="28"/>
        </w:rPr>
        <w:t xml:space="preserve"> </w:t>
      </w:r>
      <w:r w:rsidRPr="0028210E">
        <w:rPr>
          <w:sz w:val="28"/>
          <w:szCs w:val="28"/>
        </w:rPr>
        <w:t xml:space="preserve">воспитательного </w:t>
      </w:r>
      <w:r w:rsidRPr="0028210E">
        <w:rPr>
          <w:spacing w:val="-2"/>
          <w:sz w:val="28"/>
          <w:szCs w:val="28"/>
        </w:rPr>
        <w:t>процесса.</w:t>
      </w:r>
    </w:p>
    <w:p w:rsidR="0047660A" w:rsidRPr="0028210E" w:rsidRDefault="0047660A" w:rsidP="009F746A">
      <w:pPr>
        <w:spacing w:line="360" w:lineRule="auto"/>
        <w:rPr>
          <w:sz w:val="28"/>
          <w:szCs w:val="28"/>
        </w:rPr>
      </w:pPr>
    </w:p>
    <w:sectPr w:rsidR="0047660A" w:rsidRPr="0028210E" w:rsidSect="00FA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13761"/>
    <w:multiLevelType w:val="hybridMultilevel"/>
    <w:tmpl w:val="728CFC14"/>
    <w:lvl w:ilvl="0" w:tplc="3CAAD180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 w:tplc="B3AE8D5C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2" w:tplc="A93C1778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3" w:tplc="D60ADC46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4" w:tplc="1200E60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 w:tplc="280E273C">
      <w:numFmt w:val="bullet"/>
      <w:lvlText w:val="•"/>
      <w:lvlJc w:val="left"/>
      <w:pPr>
        <w:ind w:left="5775" w:hanging="360"/>
      </w:pPr>
      <w:rPr>
        <w:rFonts w:hint="default"/>
        <w:lang w:val="ru-RU" w:eastAsia="en-US" w:bidi="ar-SA"/>
      </w:rPr>
    </w:lvl>
    <w:lvl w:ilvl="6" w:tplc="70200C0A">
      <w:numFmt w:val="bullet"/>
      <w:lvlText w:val="•"/>
      <w:lvlJc w:val="left"/>
      <w:pPr>
        <w:ind w:left="6774" w:hanging="360"/>
      </w:pPr>
      <w:rPr>
        <w:rFonts w:hint="default"/>
        <w:lang w:val="ru-RU" w:eastAsia="en-US" w:bidi="ar-SA"/>
      </w:rPr>
    </w:lvl>
    <w:lvl w:ilvl="7" w:tplc="55BECF92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  <w:lvl w:ilvl="8" w:tplc="ABAA4A72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</w:abstractNum>
  <w:abstractNum w:abstractNumId="1">
    <w:nsid w:val="4BF536BD"/>
    <w:multiLevelType w:val="hybridMultilevel"/>
    <w:tmpl w:val="664A842A"/>
    <w:lvl w:ilvl="0" w:tplc="D64CE48A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0000"/>
        <w:spacing w:val="0"/>
        <w:w w:val="100"/>
        <w:sz w:val="24"/>
        <w:szCs w:val="24"/>
        <w:lang w:val="ru-RU" w:eastAsia="en-US" w:bidi="ar-SA"/>
      </w:rPr>
    </w:lvl>
    <w:lvl w:ilvl="1" w:tplc="2EC000E2">
      <w:start w:val="1"/>
      <w:numFmt w:val="upperRoman"/>
      <w:lvlText w:val="%2."/>
      <w:lvlJc w:val="left"/>
      <w:pPr>
        <w:ind w:left="967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982BB18">
      <w:start w:val="1"/>
      <w:numFmt w:val="decimal"/>
      <w:lvlText w:val="%3)"/>
      <w:lvlJc w:val="left"/>
      <w:pPr>
        <w:ind w:left="18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A22FC70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4" w:tplc="DE6A17F4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5" w:tplc="38B61680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84C865DA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7" w:tplc="FBB2864C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8" w:tplc="880A71B4"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F11"/>
    <w:rsid w:val="000F7F11"/>
    <w:rsid w:val="0028210E"/>
    <w:rsid w:val="00445FC0"/>
    <w:rsid w:val="0047660A"/>
    <w:rsid w:val="009F746A"/>
    <w:rsid w:val="00FA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33"/>
  </w:style>
  <w:style w:type="paragraph" w:styleId="1">
    <w:name w:val="heading 1"/>
    <w:basedOn w:val="a"/>
    <w:link w:val="10"/>
    <w:uiPriority w:val="9"/>
    <w:qFormat/>
    <w:rsid w:val="0047660A"/>
    <w:pPr>
      <w:widowControl w:val="0"/>
      <w:autoSpaceDE w:val="0"/>
      <w:autoSpaceDN w:val="0"/>
      <w:spacing w:before="61" w:after="0" w:line="240" w:lineRule="auto"/>
      <w:outlineLvl w:val="0"/>
    </w:pPr>
    <w:rPr>
      <w:rFonts w:ascii="Times New Roman" w:eastAsia="Times New Roman" w:hAnsi="Times New Roman" w:cs="Times New Roman"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60A"/>
    <w:rPr>
      <w:rFonts w:ascii="Times New Roman" w:eastAsia="Times New Roman" w:hAnsi="Times New Roman" w:cs="Times New Roman"/>
      <w:i/>
      <w:iCs/>
      <w:sz w:val="28"/>
      <w:szCs w:val="28"/>
      <w:u w:val="single" w:color="000000"/>
    </w:rPr>
  </w:style>
  <w:style w:type="paragraph" w:styleId="a3">
    <w:name w:val="List Paragraph"/>
    <w:basedOn w:val="a"/>
    <w:uiPriority w:val="1"/>
    <w:qFormat/>
    <w:rsid w:val="0047660A"/>
    <w:pPr>
      <w:widowControl w:val="0"/>
      <w:autoSpaceDE w:val="0"/>
      <w:autoSpaceDN w:val="0"/>
      <w:spacing w:after="0" w:line="275" w:lineRule="exact"/>
      <w:ind w:left="1505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4</cp:revision>
  <cp:lastPrinted>2025-03-07T07:05:00Z</cp:lastPrinted>
  <dcterms:created xsi:type="dcterms:W3CDTF">2025-03-05T17:47:00Z</dcterms:created>
  <dcterms:modified xsi:type="dcterms:W3CDTF">2025-03-07T07:06:00Z</dcterms:modified>
</cp:coreProperties>
</file>