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5E5" w:themeColor="background1" w:themeShade="E5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</w:tblGrid>
      <w:tr w:rsidR="00FE2F2F" w:rsidTr="00B10E29">
        <w:tc>
          <w:tcPr>
            <w:tcW w:w="5167" w:type="dxa"/>
          </w:tcPr>
          <w:p w:rsidR="00FA35C5" w:rsidRPr="00FA35C5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A35C5" w:rsidRPr="00FA35C5">
              <w:rPr>
                <w:b/>
                <w:sz w:val="24"/>
                <w:szCs w:val="24"/>
              </w:rPr>
              <w:t>.</w:t>
            </w:r>
            <w:r w:rsidR="00FA35C5" w:rsidRPr="00FA35C5">
              <w:rPr>
                <w:b/>
                <w:sz w:val="24"/>
                <w:szCs w:val="24"/>
              </w:rPr>
              <w:tab/>
              <w:t>Не пользуйся без взрослых горючими жидкостями ( бытовыми аэрозолями, ацетоном, растворителем, бензином, керосином)!</w:t>
            </w:r>
          </w:p>
          <w:p w:rsidR="00FA35C5" w:rsidRPr="00FA35C5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A35C5" w:rsidRPr="00FA35C5">
              <w:rPr>
                <w:b/>
                <w:sz w:val="24"/>
                <w:szCs w:val="24"/>
              </w:rPr>
              <w:t>.</w:t>
            </w:r>
            <w:r w:rsidR="00FA35C5" w:rsidRPr="00FA35C5">
              <w:rPr>
                <w:b/>
                <w:sz w:val="24"/>
                <w:szCs w:val="24"/>
              </w:rPr>
              <w:tab/>
              <w:t>Не играй с розетками. Не пытайся вставлять в них посторонние предметы!</w:t>
            </w:r>
          </w:p>
          <w:p w:rsidR="00FA35C5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A35C5" w:rsidRPr="00FA35C5">
              <w:rPr>
                <w:b/>
                <w:sz w:val="24"/>
                <w:szCs w:val="24"/>
              </w:rPr>
              <w:t>.</w:t>
            </w:r>
            <w:r w:rsidR="00FA35C5" w:rsidRPr="00FA35C5">
              <w:rPr>
                <w:b/>
                <w:sz w:val="24"/>
                <w:szCs w:val="24"/>
              </w:rPr>
              <w:tab/>
              <w:t>Не оставляй включенную газовую плиту без присмотра. Не включ</w:t>
            </w:r>
            <w:r w:rsidR="00FA35C5">
              <w:rPr>
                <w:b/>
                <w:sz w:val="24"/>
                <w:szCs w:val="24"/>
              </w:rPr>
              <w:t>а</w:t>
            </w:r>
            <w:r w:rsidR="00FA35C5" w:rsidRPr="00FA35C5">
              <w:rPr>
                <w:b/>
                <w:sz w:val="24"/>
                <w:szCs w:val="24"/>
              </w:rPr>
              <w:t>й ее без необходимости !</w:t>
            </w:r>
            <w:r w:rsidR="00FA35C5">
              <w:rPr>
                <w:b/>
                <w:sz w:val="24"/>
                <w:szCs w:val="24"/>
              </w:rPr>
              <w:t xml:space="preserve"> </w:t>
            </w:r>
          </w:p>
          <w:p w:rsidR="00FA35C5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A35C5">
              <w:rPr>
                <w:b/>
                <w:sz w:val="24"/>
                <w:szCs w:val="24"/>
              </w:rPr>
              <w:t>. Если почувствовал запах газа, не зажигай спичек и не включай свет ! Срочно проветри помещение !</w:t>
            </w:r>
          </w:p>
          <w:p w:rsidR="00C268A4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8145F">
              <w:rPr>
                <w:b/>
                <w:sz w:val="24"/>
                <w:szCs w:val="24"/>
              </w:rPr>
              <w:t xml:space="preserve">. </w:t>
            </w:r>
            <w:r w:rsidR="00C268A4">
              <w:rPr>
                <w:b/>
                <w:sz w:val="24"/>
                <w:szCs w:val="24"/>
              </w:rPr>
              <w:t>Без взрослых не подходи к печи и не открывай печную дверцу</w:t>
            </w:r>
            <w:r w:rsidR="0038145F">
              <w:rPr>
                <w:b/>
                <w:sz w:val="24"/>
                <w:szCs w:val="24"/>
              </w:rPr>
              <w:t>. Выпавший уголек</w:t>
            </w:r>
            <w:r w:rsidR="00C268A4">
              <w:rPr>
                <w:b/>
                <w:sz w:val="24"/>
                <w:szCs w:val="24"/>
              </w:rPr>
              <w:t xml:space="preserve"> иди искра могут</w:t>
            </w:r>
            <w:r w:rsidR="0038145F">
              <w:rPr>
                <w:b/>
                <w:sz w:val="24"/>
                <w:szCs w:val="24"/>
              </w:rPr>
              <w:t xml:space="preserve"> стать причиной пожара.</w:t>
            </w:r>
            <w:r w:rsidR="00C268A4">
              <w:rPr>
                <w:b/>
                <w:sz w:val="24"/>
                <w:szCs w:val="24"/>
              </w:rPr>
              <w:t xml:space="preserve"> </w:t>
            </w:r>
          </w:p>
          <w:p w:rsidR="00C268A4" w:rsidRPr="00C268A4" w:rsidRDefault="00C268A4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C268A4">
              <w:rPr>
                <w:b/>
                <w:sz w:val="24"/>
                <w:szCs w:val="24"/>
              </w:rPr>
              <w:t xml:space="preserve">Никогда не прикасайся голыми руками к металлическим частям печки. Ты можешь получить серьезный ожог. </w:t>
            </w:r>
          </w:p>
          <w:p w:rsidR="00C268A4" w:rsidRDefault="00C268A4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C268A4">
              <w:rPr>
                <w:b/>
                <w:sz w:val="24"/>
                <w:szCs w:val="24"/>
              </w:rPr>
              <w:t>Не трогай без разрешения взрослых печную заслонку. Если ее закрыть раньше времени, в доме скопится угарный газ, и можно задохнуться.</w:t>
            </w:r>
          </w:p>
          <w:p w:rsidR="00FA35C5" w:rsidRDefault="00A042E6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A35C5" w:rsidRPr="00FA35C5">
              <w:rPr>
                <w:b/>
                <w:sz w:val="24"/>
                <w:szCs w:val="24"/>
              </w:rPr>
              <w:t>.</w:t>
            </w:r>
            <w:r w:rsidR="00FA35C5" w:rsidRPr="00FA35C5">
              <w:rPr>
                <w:b/>
                <w:sz w:val="24"/>
                <w:szCs w:val="24"/>
              </w:rPr>
              <w:tab/>
              <w:t>Уходя из дома гаси свет и отключай электроприборы !</w:t>
            </w:r>
          </w:p>
          <w:p w:rsidR="0038145F" w:rsidRDefault="0038145F" w:rsidP="00FA35C5">
            <w:pPr>
              <w:jc w:val="both"/>
              <w:rPr>
                <w:b/>
                <w:sz w:val="24"/>
                <w:szCs w:val="24"/>
              </w:rPr>
            </w:pPr>
          </w:p>
          <w:p w:rsidR="0038145F" w:rsidRDefault="00846ED6" w:rsidP="00381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.25pt;height:14.25pt" fillcolor="#369" stroked="f">
                  <v:shadow on="t" color="#b2b2b2" opacity="52429f" offset="3pt"/>
                  <v:textpath style="font-family:&quot;Times New Roman&quot;;font-size:12pt;font-weight:bold;v-text-kern:t" trim="t" fitpath="t" string="И  ЕЩЕ :"/>
                </v:shape>
              </w:pict>
            </w:r>
          </w:p>
          <w:p w:rsidR="0038145F" w:rsidRDefault="00D07935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="00C268A4">
              <w:rPr>
                <w:b/>
                <w:sz w:val="24"/>
                <w:szCs w:val="24"/>
              </w:rPr>
              <w:t xml:space="preserve">  устраивай</w:t>
            </w:r>
            <w:r w:rsidR="00C268A4" w:rsidRPr="00C268A4">
              <w:rPr>
                <w:b/>
                <w:sz w:val="24"/>
                <w:szCs w:val="24"/>
              </w:rPr>
              <w:t xml:space="preserve"> игр с огнем в сараях, подвалах, на ч</w:t>
            </w:r>
            <w:r w:rsidR="00C268A4">
              <w:rPr>
                <w:b/>
                <w:sz w:val="24"/>
                <w:szCs w:val="24"/>
              </w:rPr>
              <w:t>ердаках. По необходимости ходи</w:t>
            </w:r>
            <w:r w:rsidR="00C268A4" w:rsidRPr="00C268A4">
              <w:rPr>
                <w:b/>
                <w:sz w:val="24"/>
                <w:szCs w:val="24"/>
              </w:rPr>
              <w:t xml:space="preserve"> туда только днем и только по делу, а в вечернее время для о</w:t>
            </w:r>
            <w:r w:rsidR="00C268A4">
              <w:rPr>
                <w:b/>
                <w:sz w:val="24"/>
                <w:szCs w:val="24"/>
              </w:rPr>
              <w:t>свещения используй</w:t>
            </w:r>
            <w:r w:rsidR="00C268A4" w:rsidRPr="00C268A4">
              <w:rPr>
                <w:b/>
                <w:sz w:val="24"/>
                <w:szCs w:val="24"/>
              </w:rPr>
              <w:t xml:space="preserve"> электрические фонари. Ни в коем сл</w:t>
            </w:r>
            <w:r w:rsidR="00C268A4">
              <w:rPr>
                <w:b/>
                <w:sz w:val="24"/>
                <w:szCs w:val="24"/>
              </w:rPr>
              <w:t>учае не пользуйся</w:t>
            </w:r>
            <w:r w:rsidR="00C268A4" w:rsidRPr="00C268A4">
              <w:rPr>
                <w:b/>
                <w:sz w:val="24"/>
                <w:szCs w:val="24"/>
              </w:rPr>
              <w:t xml:space="preserve"> спичками, свечами.</w:t>
            </w:r>
          </w:p>
          <w:p w:rsidR="00C268A4" w:rsidRDefault="00D07935" w:rsidP="00C268A4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  <w:r w:rsidR="00C268A4">
              <w:rPr>
                <w:b/>
                <w:sz w:val="24"/>
                <w:szCs w:val="24"/>
              </w:rPr>
              <w:t xml:space="preserve"> разжигай костров, особенно вблизи строений </w:t>
            </w:r>
            <w:r w:rsidR="00B10E29">
              <w:rPr>
                <w:b/>
                <w:sz w:val="24"/>
                <w:szCs w:val="24"/>
              </w:rPr>
              <w:t>.</w:t>
            </w:r>
          </w:p>
          <w:p w:rsidR="00FE2F2F" w:rsidRPr="00B10E29" w:rsidRDefault="00846ED6" w:rsidP="00B10E29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026" type="#_x0000_t136" style="width:234.75pt;height:42.75pt" fillcolor="#369" stroked="f">
                  <v:shadow on="t" color="#b2b2b2" opacity="52429f" offset="3pt"/>
                  <v:textpath style="font-family:&quot;Times New Roman&quot;;font-size:12pt;font-weight:bold;v-text-kern:t" trim="t" fitpath="t" string="И никогда &#10;не делай ложных вызовов пожарной охраны. &#10;От этого может зависеть чья-то жизнь."/>
                </v:shape>
              </w:pict>
            </w:r>
          </w:p>
        </w:tc>
      </w:tr>
    </w:tbl>
    <w:p w:rsidR="00FE2F2F" w:rsidRDefault="00FE2F2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</w:tblGrid>
      <w:tr w:rsidR="00771C78" w:rsidTr="00074197">
        <w:tc>
          <w:tcPr>
            <w:tcW w:w="5167" w:type="dxa"/>
            <w:shd w:val="clear" w:color="auto" w:fill="FFFF00"/>
          </w:tcPr>
          <w:p w:rsidR="00044C7B" w:rsidRPr="00074197" w:rsidRDefault="00044C7B" w:rsidP="00044C7B">
            <w:pPr>
              <w:spacing w:line="240" w:lineRule="atLeast"/>
              <w:ind w:right="-152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74197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Адрес Пожарной части № 45 :</w:t>
            </w:r>
          </w:p>
          <w:p w:rsidR="00044C7B" w:rsidRPr="00074197" w:rsidRDefault="00044C7B" w:rsidP="00044C7B">
            <w:pPr>
              <w:spacing w:line="240" w:lineRule="atLeast"/>
              <w:ind w:right="-152"/>
              <w:jc w:val="center"/>
              <w:rPr>
                <w:b/>
                <w:sz w:val="24"/>
                <w:szCs w:val="24"/>
              </w:rPr>
            </w:pPr>
            <w:r w:rsidRPr="00074197">
              <w:rPr>
                <w:b/>
                <w:sz w:val="24"/>
                <w:szCs w:val="24"/>
              </w:rPr>
              <w:t>172770, Тверская область,  п. Пено,</w:t>
            </w:r>
          </w:p>
          <w:p w:rsidR="00771C78" w:rsidRPr="00044C7B" w:rsidRDefault="00044C7B" w:rsidP="00044C7B">
            <w:pPr>
              <w:spacing w:line="240" w:lineRule="atLeast"/>
              <w:ind w:right="-152"/>
              <w:jc w:val="center"/>
              <w:rPr>
                <w:b/>
                <w:sz w:val="20"/>
                <w:szCs w:val="20"/>
              </w:rPr>
            </w:pPr>
            <w:r w:rsidRPr="00074197">
              <w:rPr>
                <w:b/>
                <w:sz w:val="24"/>
                <w:szCs w:val="24"/>
              </w:rPr>
              <w:t>ул. 249 стрелковой дивизии, д. 31</w:t>
            </w:r>
          </w:p>
        </w:tc>
      </w:tr>
    </w:tbl>
    <w:p w:rsidR="002F6635" w:rsidRDefault="002F6635" w:rsidP="00044C7B"/>
    <w:p w:rsidR="002245E2" w:rsidRDefault="002245E2" w:rsidP="002245E2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 w:rsidRPr="002245E2">
        <w:rPr>
          <w:rFonts w:ascii="Calibri" w:eastAsia="Times New Roman" w:hAnsi="Calibri" w:cs="Times New Roman"/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3124200" cy="1657350"/>
            <wp:effectExtent l="19050" t="0" r="0" b="0"/>
            <wp:docPr id="57" name="Рисунок 5" descr="ПЧ-45 Осень 2010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Ч-45 Осень 2010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E2" w:rsidRDefault="002245E2" w:rsidP="002245E2">
      <w:pPr>
        <w:spacing w:after="0" w:line="240" w:lineRule="atLeast"/>
        <w:ind w:right="-152"/>
        <w:jc w:val="center"/>
        <w:rPr>
          <w:b/>
          <w:sz w:val="28"/>
          <w:szCs w:val="28"/>
        </w:rPr>
      </w:pP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 w:rsidRPr="004E6521">
        <w:rPr>
          <w:b/>
          <w:sz w:val="28"/>
          <w:szCs w:val="28"/>
        </w:rPr>
        <w:t>В случае обнаружения признаков пожара:</w:t>
      </w: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b/>
          <w:sz w:val="28"/>
          <w:szCs w:val="28"/>
        </w:rPr>
      </w:pP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rFonts w:asciiTheme="majorHAnsi" w:hAnsiTheme="majorHAnsi"/>
          <w:b/>
          <w:sz w:val="32"/>
          <w:szCs w:val="32"/>
        </w:rPr>
      </w:pPr>
      <w:r w:rsidRPr="004E6521">
        <w:rPr>
          <w:rFonts w:asciiTheme="majorHAnsi" w:hAnsiTheme="majorHAnsi"/>
          <w:b/>
          <w:sz w:val="32"/>
          <w:szCs w:val="32"/>
        </w:rPr>
        <w:t>Немедленно вызовите пожарную охрану по телефонам:</w:t>
      </w: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 w:rsidRPr="004E6521">
        <w:rPr>
          <w:b/>
          <w:sz w:val="28"/>
          <w:szCs w:val="28"/>
        </w:rPr>
        <w:t xml:space="preserve">  </w:t>
      </w: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76325" cy="1076325"/>
            <wp:effectExtent l="19050" t="0" r="9525" b="0"/>
            <wp:docPr id="73" name="Рисунок 5" descr="F:\телефоны картинки\просто 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телефоны картинки\просто телефо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521">
        <w:rPr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009650" cy="885825"/>
            <wp:effectExtent l="19050" t="0" r="0" b="0"/>
            <wp:docPr id="76" name="Рисунок 2" descr="F:\телефоны картинки\телефон с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телефоны картинки\телефон со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521">
        <w:rPr>
          <w:b/>
          <w:sz w:val="28"/>
          <w:szCs w:val="28"/>
        </w:rPr>
        <w:t xml:space="preserve"> </w:t>
      </w:r>
    </w:p>
    <w:p w:rsidR="004E6521" w:rsidRPr="004E6521" w:rsidRDefault="004E6521" w:rsidP="004E6521">
      <w:pPr>
        <w:spacing w:after="0" w:line="240" w:lineRule="atLeast"/>
        <w:ind w:right="-152"/>
        <w:jc w:val="center"/>
        <w:rPr>
          <w:b/>
          <w:sz w:val="28"/>
          <w:szCs w:val="28"/>
        </w:rPr>
      </w:pPr>
    </w:p>
    <w:p w:rsidR="004E6521" w:rsidRDefault="004E6521" w:rsidP="002245E2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3925" cy="600075"/>
            <wp:effectExtent l="19050" t="0" r="9525" b="0"/>
            <wp:docPr id="79" name="Рисунок 3" descr="F:\телефоны картинки\номер 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телефоны картинки\номер 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952500" cy="600075"/>
            <wp:effectExtent l="19050" t="0" r="0" b="0"/>
            <wp:docPr id="82" name="Рисунок 4" descr="F:\телефоны картинки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телефоны картинки\1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21" w:rsidRDefault="004E6521" w:rsidP="002245E2">
      <w:pPr>
        <w:spacing w:after="0" w:line="240" w:lineRule="atLeast"/>
        <w:ind w:right="-152"/>
        <w:jc w:val="center"/>
        <w:rPr>
          <w:b/>
          <w:sz w:val="28"/>
          <w:szCs w:val="28"/>
        </w:rPr>
      </w:pPr>
    </w:p>
    <w:p w:rsidR="002245E2" w:rsidRPr="006159FF" w:rsidRDefault="004E6521" w:rsidP="006159FF">
      <w:pPr>
        <w:spacing w:after="0" w:line="240" w:lineRule="atLeast"/>
        <w:ind w:right="-15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81225" cy="857250"/>
            <wp:effectExtent l="19050" t="0" r="9525" b="0"/>
            <wp:docPr id="85" name="Рисунок 6" descr="F:\телефоны картинки\101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телефоны картинки\101 пожар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8D" w:rsidRDefault="00771C78" w:rsidP="00706D8D">
      <w:pPr>
        <w:jc w:val="center"/>
      </w:pPr>
      <w:r>
        <w:rPr>
          <w:noProof/>
        </w:rPr>
        <w:lastRenderedPageBreak/>
        <w:drawing>
          <wp:inline distT="0" distB="0" distL="0" distR="0">
            <wp:extent cx="1581150" cy="1314450"/>
            <wp:effectExtent l="0" t="0" r="0" b="0"/>
            <wp:docPr id="44" name="Рисунок 44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7"/>
      </w:tblGrid>
      <w:tr w:rsidR="006159FF" w:rsidTr="006159FF">
        <w:tc>
          <w:tcPr>
            <w:tcW w:w="5167" w:type="dxa"/>
            <w:shd w:val="clear" w:color="auto" w:fill="FFFF00"/>
          </w:tcPr>
          <w:p w:rsidR="006159FF" w:rsidRPr="00846ED6" w:rsidRDefault="00846ED6" w:rsidP="006159FF">
            <w:pPr>
              <w:spacing w:line="240" w:lineRule="atLeas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846ED6">
              <w:rPr>
                <w:rFonts w:asciiTheme="majorHAnsi" w:hAnsiTheme="majorHAnsi"/>
                <w:b/>
                <w:sz w:val="26"/>
                <w:szCs w:val="26"/>
              </w:rPr>
              <w:t>ОНД и ПР по Осташковскому, Селижаровскому, Пеновскому районам</w:t>
            </w:r>
          </w:p>
        </w:tc>
      </w:tr>
    </w:tbl>
    <w:p w:rsidR="006159FF" w:rsidRDefault="006159FF" w:rsidP="00706D8D">
      <w:pPr>
        <w:jc w:val="center"/>
      </w:pPr>
    </w:p>
    <w:p w:rsidR="006159FF" w:rsidRDefault="006159FF" w:rsidP="006159FF">
      <w:pPr>
        <w:jc w:val="center"/>
      </w:pPr>
      <w:r>
        <w:t xml:space="preserve">     </w:t>
      </w:r>
    </w:p>
    <w:p w:rsidR="006159FF" w:rsidRDefault="00846ED6" w:rsidP="006159FF">
      <w:pPr>
        <w:jc w:val="center"/>
      </w:pPr>
      <w:r>
        <w:pict>
          <v:shape id="_x0000_i1027" type="#_x0000_t136" style="width:209.25pt;height:36.75pt" fillcolor="#369" stroked="f">
            <v:shadow on="t" color="#b2b2b2" opacity="52429f" offset="3pt"/>
            <v:textpath style="font-family:&quot;Times New Roman&quot;;font-size:32pt;font-weight:bold;v-text-kern:t" trim="t" fitpath="t" string="П А М Я Т К А"/>
          </v:shape>
        </w:pict>
      </w:r>
    </w:p>
    <w:p w:rsidR="006159FF" w:rsidRDefault="00846ED6" w:rsidP="00706D8D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159pt;height:75.7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школьнику"/>
          </v:shape>
        </w:pict>
      </w:r>
    </w:p>
    <w:p w:rsidR="006159FF" w:rsidRDefault="00846ED6" w:rsidP="006159FF">
      <w:pPr>
        <w:jc w:val="center"/>
      </w:pPr>
      <w:r>
        <w:pict>
          <v:shape id="_x0000_i1029" type="#_x0000_t136" style="width:136.5pt;height:81pt" fillcolor="#369" stroked="f">
            <v:shadow on="t" color="#b2b2b2" opacity="52429f" offset="3pt"/>
            <v:textpath style="font-family:&quot;Times New Roman&quot;;font-size:24pt;font-weight:bold;v-text-kern:t" trim="t" fitpath="t" string="о&#10;пожарной&#10;безопасности"/>
          </v:shape>
        </w:pict>
      </w:r>
    </w:p>
    <w:p w:rsidR="006A0A35" w:rsidRPr="0058525B" w:rsidRDefault="006159FF" w:rsidP="0058525B">
      <w:pPr>
        <w:jc w:val="center"/>
      </w:pPr>
      <w:r w:rsidRPr="006159FF">
        <w:rPr>
          <w:noProof/>
        </w:rPr>
        <w:drawing>
          <wp:inline distT="0" distB="0" distL="0" distR="0">
            <wp:extent cx="2647950" cy="1571625"/>
            <wp:effectExtent l="19050" t="0" r="0" b="0"/>
            <wp:docPr id="16" name="Рисунок 56" descr="car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2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103" w:type="dxa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7A4173" w:rsidTr="0058525B">
        <w:tc>
          <w:tcPr>
            <w:tcW w:w="5103" w:type="dxa"/>
            <w:shd w:val="clear" w:color="auto" w:fill="FFFF00"/>
          </w:tcPr>
          <w:p w:rsidR="007A4173" w:rsidRPr="00C46C52" w:rsidRDefault="007A4173" w:rsidP="00F22C6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ЗАПОМНИ</w:t>
            </w:r>
            <w:r w:rsidRPr="00C46C52">
              <w:rPr>
                <w:b/>
                <w:sz w:val="28"/>
                <w:szCs w:val="28"/>
              </w:rPr>
              <w:t xml:space="preserve"> !</w:t>
            </w:r>
          </w:p>
          <w:p w:rsidR="007A4173" w:rsidRDefault="007A4173" w:rsidP="00F22C62">
            <w:pPr>
              <w:spacing w:line="240" w:lineRule="atLeast"/>
              <w:jc w:val="center"/>
            </w:pPr>
            <w:r w:rsidRPr="00C46C52">
              <w:rPr>
                <w:b/>
                <w:sz w:val="28"/>
                <w:szCs w:val="28"/>
              </w:rPr>
              <w:t>ПРИЧИНЫ  ПОЖАРОВ</w:t>
            </w:r>
            <w:r w:rsidR="001211DA">
              <w:rPr>
                <w:b/>
                <w:sz w:val="28"/>
                <w:szCs w:val="28"/>
              </w:rPr>
              <w:t xml:space="preserve"> в жилье</w:t>
            </w:r>
            <w:r w:rsidR="00D07935">
              <w:rPr>
                <w:b/>
                <w:sz w:val="28"/>
                <w:szCs w:val="28"/>
              </w:rPr>
              <w:t xml:space="preserve"> </w:t>
            </w:r>
            <w:r w:rsidRPr="00C46C52">
              <w:rPr>
                <w:b/>
                <w:sz w:val="28"/>
                <w:szCs w:val="28"/>
              </w:rPr>
              <w:t xml:space="preserve"> - ЭТО</w:t>
            </w:r>
          </w:p>
        </w:tc>
      </w:tr>
    </w:tbl>
    <w:p w:rsidR="007A4173" w:rsidRDefault="00846ED6" w:rsidP="007A4173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12065</wp:posOffset>
                </wp:positionV>
                <wp:extent cx="276225" cy="304800"/>
                <wp:effectExtent l="19050" t="0" r="28575" b="3810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11.05pt;margin-top:.95pt;width:21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" adj="11813" fillcolor="#4f81bd [3204]" strokecolor="#243f60 [1604]" strokeweight="2pt">
                <v:path arrowok="t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66"/>
        <w:gridCol w:w="2593"/>
      </w:tblGrid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</w:pPr>
            <w:r>
              <w:rPr>
                <w:noProof/>
              </w:rPr>
              <w:drawing>
                <wp:inline distT="0" distB="0" distL="0" distR="0" wp14:anchorId="0E450118" wp14:editId="0847B4D0">
                  <wp:extent cx="1362075" cy="857250"/>
                  <wp:effectExtent l="0" t="0" r="9525" b="0"/>
                  <wp:docPr id="24" name="Рисунок 26" descr="I:\2014 год МОЯ РАБОТА\РАЗРАБОТКИ ЗАНЯТИЙ\Причины пожара\спичка- причина пожа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2014 год МОЯ РАБОТА\РАЗРАБОТКИ ЗАНЯТИЙ\Причины пожара\спичка- причина пожа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58525B" w:rsidRDefault="0058525B" w:rsidP="0058525B">
            <w:pPr>
              <w:spacing w:line="240" w:lineRule="atLeast"/>
              <w:jc w:val="center"/>
            </w:pPr>
          </w:p>
          <w:p w:rsidR="0058525B" w:rsidRDefault="00066428" w:rsidP="0058525B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1F040CA" wp14:editId="38F26C2F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117475</wp:posOffset>
                  </wp:positionV>
                  <wp:extent cx="485775" cy="571500"/>
                  <wp:effectExtent l="19050" t="0" r="9525" b="0"/>
                  <wp:wrapNone/>
                  <wp:docPr id="7180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525B" w:rsidRDefault="00846ED6" w:rsidP="0058525B">
            <w:pPr>
              <w:spacing w:line="240" w:lineRule="atLeast"/>
              <w:jc w:val="center"/>
            </w:pPr>
            <w:r>
              <w:pict>
                <v:shape id="_x0000_i1034" type="#_x0000_t172" style="width:97.5pt;height:18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Спички или зажигалки"/>
                </v:shape>
              </w:pict>
            </w:r>
          </w:p>
          <w:p w:rsidR="00066428" w:rsidRDefault="00066428" w:rsidP="00066428">
            <w:pPr>
              <w:spacing w:line="240" w:lineRule="atLeast"/>
              <w:jc w:val="right"/>
            </w:pPr>
          </w:p>
        </w:tc>
      </w:tr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2D2901" wp14:editId="2A8AF4B7">
                  <wp:extent cx="1381125" cy="866775"/>
                  <wp:effectExtent l="0" t="0" r="9525" b="9525"/>
                  <wp:docPr id="25" name="Рисунок 27" descr="I:\2014 год МОЯ РАБОТА\РАЗРАБОТКИ ЗАНЯТИЙ\Причины пожара\колорифер- причина пож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2014 год МОЯ РАБОТА\РАЗРАБОТКИ ЗАНЯТИЙ\Причины пожара\колорифер- причина пож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04027A" w:rsidRDefault="0004027A" w:rsidP="0004027A">
            <w:pPr>
              <w:spacing w:line="240" w:lineRule="atLeast"/>
              <w:jc w:val="center"/>
            </w:pPr>
          </w:p>
          <w:p w:rsidR="0058525B" w:rsidRDefault="00855FE6" w:rsidP="0004027A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FDAD2CB" wp14:editId="78D5861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120650</wp:posOffset>
                  </wp:positionV>
                  <wp:extent cx="485775" cy="590550"/>
                  <wp:effectExtent l="19050" t="0" r="9525" b="0"/>
                  <wp:wrapNone/>
                  <wp:docPr id="7185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ED6">
              <w:pict>
                <v:shape id="_x0000_i1035" type="#_x0000_t172" style="width:75pt;height:37.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Неисправные &#10;электроприборы"/>
                </v:shape>
              </w:pict>
            </w:r>
          </w:p>
        </w:tc>
      </w:tr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852F97" wp14:editId="3A7F7F9C">
                  <wp:extent cx="1381125" cy="914400"/>
                  <wp:effectExtent l="0" t="0" r="9525" b="0"/>
                  <wp:docPr id="26" name="Рисунок 28" descr="I:\2014 год МОЯ РАБОТА\РАЗРАБОТКИ ЗАНЯТИЙ\Причины пожара\утюг- причина пож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2014 год МОЯ РАБОТА\РАЗРАБОТКИ ЗАНЯТИЙ\Причины пожара\утюг- причина пож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04027A" w:rsidRDefault="0004027A" w:rsidP="0004027A">
            <w:pPr>
              <w:spacing w:line="240" w:lineRule="atLeast"/>
              <w:jc w:val="center"/>
            </w:pPr>
          </w:p>
          <w:p w:rsidR="0058525B" w:rsidRDefault="00855FE6" w:rsidP="0004027A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84F4FA6" wp14:editId="25AF7430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161925</wp:posOffset>
                  </wp:positionV>
                  <wp:extent cx="485775" cy="590550"/>
                  <wp:effectExtent l="19050" t="0" r="9525" b="0"/>
                  <wp:wrapNone/>
                  <wp:docPr id="7179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ED6">
              <w:pict>
                <v:shape id="_x0000_i1036" type="#_x0000_t172" style="width:76.5pt;height:37.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Невыключенный &#10;утюг"/>
                </v:shape>
              </w:pict>
            </w:r>
          </w:p>
        </w:tc>
      </w:tr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0929F5" wp14:editId="159B71A6">
                  <wp:extent cx="1381125" cy="885825"/>
                  <wp:effectExtent l="0" t="0" r="9525" b="9525"/>
                  <wp:docPr id="28" name="Рисунок 29" descr="I:\2014 год МОЯ РАБОТА\РАЗРАБОТКИ ЗАНЯТИЙ\Причины пожара\свеча - причина пож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2014 год МОЯ РАБОТА\РАЗРАБОТКИ ЗАНЯТИЙ\Причины пожара\свеча - причина пож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58525B" w:rsidRDefault="0058525B" w:rsidP="00F22C62">
            <w:pPr>
              <w:spacing w:line="240" w:lineRule="atLeast"/>
            </w:pPr>
          </w:p>
          <w:p w:rsidR="0004027A" w:rsidRDefault="00855FE6" w:rsidP="0058525B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763B863" wp14:editId="17A56198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136525</wp:posOffset>
                  </wp:positionV>
                  <wp:extent cx="485775" cy="590550"/>
                  <wp:effectExtent l="19050" t="0" r="9525" b="0"/>
                  <wp:wrapNone/>
                  <wp:docPr id="7186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525B" w:rsidRDefault="00846ED6" w:rsidP="0058525B">
            <w:pPr>
              <w:spacing w:line="240" w:lineRule="atLeast"/>
              <w:jc w:val="center"/>
            </w:pPr>
            <w:r>
              <w:pict>
                <v:shape id="_x0000_i1037" type="#_x0000_t172" style="width:26.25pt;height:18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Свеча"/>
                </v:shape>
              </w:pict>
            </w:r>
          </w:p>
        </w:tc>
      </w:tr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9DBD77" wp14:editId="447A4F61">
                  <wp:extent cx="1381125" cy="819150"/>
                  <wp:effectExtent l="0" t="0" r="9525" b="0"/>
                  <wp:docPr id="29" name="Рисунок 30" descr="I:\2014 год МОЯ РАБОТА\РАЗРАБОТКИ ЗАНЯТИЙ\Причины пожара\перегрузка электросети- причина пож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2014 год МОЯ РАБОТА\РАЗРАБОТКИ ЗАНЯТИЙ\Причины пожара\перегрузка электросети- причина пож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04027A" w:rsidRDefault="0004027A" w:rsidP="0004027A">
            <w:pPr>
              <w:spacing w:line="240" w:lineRule="atLeast"/>
              <w:jc w:val="center"/>
            </w:pPr>
          </w:p>
          <w:p w:rsidR="0058525B" w:rsidRDefault="00855FE6" w:rsidP="0004027A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23440B37" wp14:editId="046F01B2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82550</wp:posOffset>
                  </wp:positionV>
                  <wp:extent cx="485775" cy="571500"/>
                  <wp:effectExtent l="19050" t="0" r="9525" b="0"/>
                  <wp:wrapNone/>
                  <wp:docPr id="7187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ED6">
              <w:pict>
                <v:shape id="_x0000_i1038" type="#_x0000_t172" style="width:55.5pt;height:37.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Перегруз&#10;электросети"/>
                </v:shape>
              </w:pict>
            </w:r>
          </w:p>
        </w:tc>
      </w:tr>
      <w:tr w:rsidR="0058525B" w:rsidTr="0058525B">
        <w:tc>
          <w:tcPr>
            <w:tcW w:w="2410" w:type="dxa"/>
          </w:tcPr>
          <w:p w:rsidR="0058525B" w:rsidRDefault="0058525B" w:rsidP="00F22C62">
            <w:pPr>
              <w:spacing w:line="240" w:lineRule="atLeas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A0AC6F" wp14:editId="7C03DC96">
                  <wp:extent cx="1428750" cy="838200"/>
                  <wp:effectExtent l="0" t="0" r="0" b="0"/>
                  <wp:docPr id="30" name="Рисунок 31" descr="I:\2014 год МОЯ РАБОТА\РАЗРАБОТКИ ЗАНЯТИЙ\Причины пожара\неисправная печь- причина пож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2014 год МОЯ РАБОТА\РАЗРАБОТКИ ЗАНЯТИЙ\Причины пожара\неисправная печь- причина пож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58525B" w:rsidRDefault="00855FE6" w:rsidP="0004027A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B326486" wp14:editId="17473017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227965</wp:posOffset>
                  </wp:positionV>
                  <wp:extent cx="485775" cy="619125"/>
                  <wp:effectExtent l="19050" t="0" r="9525" b="0"/>
                  <wp:wrapNone/>
                  <wp:docPr id="7188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ED6">
              <w:pict>
                <v:shape id="_x0000_i1039" type="#_x0000_t172" style="width:74.25pt;height:56.2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Неисправная или&#10;оствленная без&#10;присмотра печь"/>
                </v:shape>
              </w:pict>
            </w:r>
          </w:p>
        </w:tc>
      </w:tr>
      <w:tr w:rsidR="0058525B" w:rsidTr="0058525B">
        <w:tc>
          <w:tcPr>
            <w:tcW w:w="2410" w:type="dxa"/>
          </w:tcPr>
          <w:p w:rsidR="0058525B" w:rsidRDefault="0058525B" w:rsidP="0058525B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0C99CE" wp14:editId="7B753731">
                  <wp:extent cx="723900" cy="914400"/>
                  <wp:effectExtent l="0" t="0" r="0" b="0"/>
                  <wp:docPr id="31" name="Рисунок 32" descr="C:\Documents and Settings\Admin\Рабочий стол\для занятий с инета\газовая пли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для занятий с инета\газовая пли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58525B" w:rsidRDefault="0058525B" w:rsidP="00F22C62">
            <w:pPr>
              <w:spacing w:line="240" w:lineRule="atLeast"/>
            </w:pPr>
          </w:p>
          <w:p w:rsidR="0004027A" w:rsidRDefault="00855FE6" w:rsidP="0004027A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5AD35E51" wp14:editId="79D62B8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222250</wp:posOffset>
                  </wp:positionV>
                  <wp:extent cx="485775" cy="523875"/>
                  <wp:effectExtent l="19050" t="0" r="9525" b="0"/>
                  <wp:wrapNone/>
                  <wp:docPr id="7189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ED6">
              <w:pict>
                <v:shape id="_x0000_i1040" type="#_x0000_t172" style="width:62.25pt;height:18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0pt;v-text-kern:t" trim="t" fitpath="t" string="Газовая плита"/>
                </v:shape>
              </w:pict>
            </w:r>
          </w:p>
        </w:tc>
      </w:tr>
    </w:tbl>
    <w:p w:rsidR="007A4173" w:rsidRDefault="007A4173" w:rsidP="00F818FF">
      <w:pPr>
        <w:rPr>
          <w:b/>
          <w:noProof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32"/>
      </w:tblGrid>
      <w:tr w:rsidR="00066428" w:rsidTr="00855FE6">
        <w:tc>
          <w:tcPr>
            <w:tcW w:w="5167" w:type="dxa"/>
            <w:gridSpan w:val="2"/>
            <w:shd w:val="clear" w:color="auto" w:fill="FFFF00"/>
          </w:tcPr>
          <w:p w:rsidR="00066428" w:rsidRPr="00066428" w:rsidRDefault="00066428" w:rsidP="001211DA">
            <w:pPr>
              <w:spacing w:line="240" w:lineRule="atLeast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066428">
              <w:rPr>
                <w:rFonts w:asciiTheme="majorHAnsi" w:hAnsiTheme="majorHAnsi"/>
                <w:b/>
                <w:noProof/>
                <w:sz w:val="28"/>
                <w:szCs w:val="28"/>
              </w:rPr>
              <w:lastRenderedPageBreak/>
              <w:t>ДЕТСКАЯ ШАЛОСТЬ С ОГНЕМ</w:t>
            </w:r>
          </w:p>
          <w:p w:rsidR="00066428" w:rsidRDefault="00066428" w:rsidP="00066428">
            <w:pPr>
              <w:spacing w:line="240" w:lineRule="atLeast"/>
              <w:jc w:val="center"/>
              <w:rPr>
                <w:b/>
                <w:noProof/>
                <w:sz w:val="32"/>
                <w:szCs w:val="32"/>
              </w:rPr>
            </w:pPr>
            <w:r w:rsidRPr="00066428">
              <w:rPr>
                <w:b/>
                <w:noProof/>
                <w:sz w:val="28"/>
                <w:szCs w:val="28"/>
              </w:rPr>
              <w:t>- это тоже ПРИЧИНА ПОЖАРА</w:t>
            </w:r>
          </w:p>
        </w:tc>
      </w:tr>
      <w:tr w:rsidR="00855FE6" w:rsidTr="00B40DC9">
        <w:tc>
          <w:tcPr>
            <w:tcW w:w="22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55FE6" w:rsidRPr="00066428" w:rsidRDefault="00F16273" w:rsidP="00066428">
            <w:pPr>
              <w:spacing w:line="240" w:lineRule="atLeast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706368" behindDoc="1" locked="0" layoutInCell="1" allowOverlap="1" wp14:anchorId="284FEB27" wp14:editId="1CFCF13D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915035</wp:posOffset>
                  </wp:positionV>
                  <wp:extent cx="504825" cy="571500"/>
                  <wp:effectExtent l="19050" t="0" r="9525" b="0"/>
                  <wp:wrapNone/>
                  <wp:docPr id="7194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ED6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924560</wp:posOffset>
                      </wp:positionV>
                      <wp:extent cx="276225" cy="304800"/>
                      <wp:effectExtent l="45085" t="19050" r="50165" b="38100"/>
                      <wp:wrapNone/>
                      <wp:docPr id="1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048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100.15pt;margin-top:72.8pt;width:21.7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" adj="11812" fillcolor="#4f81bd" strokecolor="#385d8a" strokeweight="2pt"/>
                  </w:pict>
                </mc:Fallback>
              </mc:AlternateContent>
            </w:r>
            <w:r w:rsidR="00855FE6" w:rsidRPr="00855FE6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2EBF823C" wp14:editId="03F3FFCF">
                  <wp:extent cx="1343025" cy="914400"/>
                  <wp:effectExtent l="19050" t="0" r="9525" b="0"/>
                  <wp:docPr id="7193" name="Рисунок 10" descr="I:\2014 год МОЯ РАБОТА\РАЗРАБОТКИ ЗАНЯТИЙ\Причины пожара\шалость- причина пожа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2014 год МОЯ РАБОТА\РАЗРАБОТКИ ЗАНЯТИЙ\Причины пожара\шалость- причина пожа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  <w:shd w:val="clear" w:color="auto" w:fill="FFFF00"/>
          </w:tcPr>
          <w:p w:rsidR="00855FE6" w:rsidRPr="00066428" w:rsidRDefault="00855FE6" w:rsidP="00855FE6">
            <w:pPr>
              <w:spacing w:line="24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066428">
              <w:rPr>
                <w:b/>
                <w:noProof/>
                <w:sz w:val="24"/>
                <w:szCs w:val="24"/>
              </w:rPr>
              <w:t>Если спички в руки взял,</w:t>
            </w:r>
          </w:p>
          <w:p w:rsidR="00855FE6" w:rsidRPr="00066428" w:rsidRDefault="00855FE6" w:rsidP="00855FE6">
            <w:pPr>
              <w:spacing w:line="24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066428">
              <w:rPr>
                <w:b/>
                <w:noProof/>
                <w:sz w:val="24"/>
                <w:szCs w:val="24"/>
              </w:rPr>
              <w:t>Сразу ты опасным стал-</w:t>
            </w:r>
          </w:p>
          <w:p w:rsidR="00855FE6" w:rsidRDefault="00855FE6" w:rsidP="00855FE6">
            <w:pPr>
              <w:spacing w:line="24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066428">
              <w:rPr>
                <w:b/>
                <w:noProof/>
                <w:sz w:val="24"/>
                <w:szCs w:val="24"/>
              </w:rPr>
              <w:t xml:space="preserve">Ведь огонь, </w:t>
            </w:r>
          </w:p>
          <w:p w:rsidR="00855FE6" w:rsidRPr="00066428" w:rsidRDefault="00855FE6" w:rsidP="00855FE6">
            <w:pPr>
              <w:spacing w:line="240" w:lineRule="atLeast"/>
              <w:jc w:val="center"/>
              <w:rPr>
                <w:b/>
                <w:noProof/>
                <w:sz w:val="24"/>
                <w:szCs w:val="24"/>
              </w:rPr>
            </w:pPr>
            <w:r w:rsidRPr="00066428">
              <w:rPr>
                <w:b/>
                <w:noProof/>
                <w:sz w:val="24"/>
                <w:szCs w:val="24"/>
              </w:rPr>
              <w:t>что в них живет,</w:t>
            </w:r>
          </w:p>
          <w:p w:rsidR="00855FE6" w:rsidRPr="00066428" w:rsidRDefault="00F16273" w:rsidP="00855FE6">
            <w:pPr>
              <w:spacing w:line="240" w:lineRule="atLeast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42A94AAB" wp14:editId="73A24AE0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170815</wp:posOffset>
                  </wp:positionV>
                  <wp:extent cx="504825" cy="571500"/>
                  <wp:effectExtent l="19050" t="0" r="9525" b="0"/>
                  <wp:wrapNone/>
                  <wp:docPr id="12" name="Рисунок 10" descr="1323003472_pb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23003472_pb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5FE6" w:rsidRPr="00066428">
              <w:rPr>
                <w:b/>
                <w:noProof/>
                <w:sz w:val="24"/>
                <w:szCs w:val="24"/>
              </w:rPr>
              <w:t>Много бед все принесет !</w:t>
            </w:r>
          </w:p>
        </w:tc>
      </w:tr>
    </w:tbl>
    <w:p w:rsidR="00066428" w:rsidRDefault="00066428" w:rsidP="00855FE6">
      <w:pPr>
        <w:spacing w:after="0" w:line="240" w:lineRule="atLeast"/>
        <w:rPr>
          <w:b/>
          <w:noProof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</w:tblGrid>
      <w:tr w:rsidR="00B40DC9" w:rsidTr="00B40DC9">
        <w:tc>
          <w:tcPr>
            <w:tcW w:w="5167" w:type="dxa"/>
          </w:tcPr>
          <w:p w:rsidR="00B40DC9" w:rsidRDefault="00846ED6" w:rsidP="00B40DC9">
            <w:pPr>
              <w:spacing w:line="240" w:lineRule="atLeast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i1030" type="#_x0000_t172" style="width:90pt;height:21.7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2pt;v-text-kern:t" trim="t" fitpath="t" string="и  многие  другие"/>
                </v:shape>
              </w:pict>
            </w:r>
          </w:p>
        </w:tc>
      </w:tr>
    </w:tbl>
    <w:p w:rsidR="0004027A" w:rsidRPr="00B40DC9" w:rsidRDefault="0004027A" w:rsidP="00B40DC9">
      <w:pPr>
        <w:rPr>
          <w:b/>
          <w:noProof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2511"/>
      </w:tblGrid>
      <w:tr w:rsidR="00066428" w:rsidTr="00855FE6">
        <w:tc>
          <w:tcPr>
            <w:tcW w:w="3227" w:type="dxa"/>
            <w:shd w:val="clear" w:color="auto" w:fill="FFFF00"/>
          </w:tcPr>
          <w:p w:rsidR="00066428" w:rsidRPr="0058525B" w:rsidRDefault="00066428" w:rsidP="00066428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8525B">
              <w:rPr>
                <w:rFonts w:asciiTheme="majorHAnsi" w:hAnsiTheme="majorHAnsi"/>
                <w:b/>
                <w:noProof/>
                <w:sz w:val="28"/>
                <w:szCs w:val="28"/>
              </w:rPr>
              <w:t>ПОЖАР</w:t>
            </w:r>
          </w:p>
          <w:p w:rsidR="00066428" w:rsidRPr="0058525B" w:rsidRDefault="00066428" w:rsidP="00066428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58525B">
              <w:rPr>
                <w:rFonts w:asciiTheme="majorHAnsi" w:hAnsiTheme="majorHAnsi"/>
                <w:b/>
                <w:noProof/>
                <w:sz w:val="24"/>
                <w:szCs w:val="24"/>
              </w:rPr>
              <w:t>может возникнуть</w:t>
            </w:r>
          </w:p>
          <w:p w:rsidR="00066428" w:rsidRPr="0058525B" w:rsidRDefault="00066428" w:rsidP="00066428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58525B">
              <w:rPr>
                <w:rFonts w:asciiTheme="majorHAnsi" w:hAnsiTheme="majorHAnsi"/>
                <w:b/>
                <w:noProof/>
                <w:sz w:val="24"/>
                <w:szCs w:val="24"/>
              </w:rPr>
              <w:t>в любом месте и</w:t>
            </w:r>
          </w:p>
          <w:p w:rsidR="00066428" w:rsidRPr="0058525B" w:rsidRDefault="00066428" w:rsidP="00066428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58525B">
              <w:rPr>
                <w:rFonts w:asciiTheme="majorHAnsi" w:hAnsiTheme="majorHAnsi"/>
                <w:b/>
                <w:noProof/>
                <w:sz w:val="24"/>
                <w:szCs w:val="24"/>
              </w:rPr>
              <w:t>в любое время.</w:t>
            </w:r>
          </w:p>
          <w:p w:rsidR="00066428" w:rsidRPr="0058525B" w:rsidRDefault="00066428" w:rsidP="00066428">
            <w:pPr>
              <w:jc w:val="center"/>
              <w:rPr>
                <w:rFonts w:asciiTheme="majorHAnsi" w:hAnsiTheme="majorHAnsi"/>
                <w:b/>
                <w:noProof/>
                <w:sz w:val="24"/>
                <w:szCs w:val="24"/>
              </w:rPr>
            </w:pPr>
            <w:r w:rsidRPr="0058525B">
              <w:rPr>
                <w:rFonts w:asciiTheme="majorHAnsi" w:hAnsiTheme="majorHAnsi"/>
                <w:b/>
                <w:noProof/>
                <w:sz w:val="24"/>
                <w:szCs w:val="24"/>
              </w:rPr>
              <w:t>К нему надо быть</w:t>
            </w:r>
          </w:p>
          <w:p w:rsidR="00066428" w:rsidRDefault="00066428" w:rsidP="00066428">
            <w:pPr>
              <w:jc w:val="center"/>
              <w:rPr>
                <w:b/>
                <w:noProof/>
              </w:rPr>
            </w:pPr>
            <w:r w:rsidRPr="0058525B">
              <w:rPr>
                <w:rFonts w:asciiTheme="majorHAnsi" w:hAnsiTheme="majorHAnsi"/>
                <w:b/>
                <w:noProof/>
                <w:sz w:val="24"/>
                <w:szCs w:val="24"/>
              </w:rPr>
              <w:t>всегда подготовленным.</w:t>
            </w:r>
          </w:p>
        </w:tc>
        <w:tc>
          <w:tcPr>
            <w:tcW w:w="1940" w:type="dxa"/>
          </w:tcPr>
          <w:p w:rsidR="00066428" w:rsidRDefault="00855FE6" w:rsidP="00066428">
            <w:pPr>
              <w:rPr>
                <w:b/>
                <w:noProof/>
              </w:rPr>
            </w:pPr>
            <w:r w:rsidRPr="00855FE6">
              <w:rPr>
                <w:b/>
                <w:noProof/>
              </w:rPr>
              <w:drawing>
                <wp:inline distT="0" distB="0" distL="0" distR="0">
                  <wp:extent cx="1457325" cy="1219200"/>
                  <wp:effectExtent l="0" t="0" r="0" b="0"/>
                  <wp:docPr id="7191" name="Рисунок 99" descr="F:\ДЕТИ картинки\дети 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:\ДЕТИ картинки\дети 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0B3" w:rsidRDefault="00FF10B3" w:rsidP="00FF10B3">
      <w:pPr>
        <w:spacing w:after="0" w:line="240" w:lineRule="atLeast"/>
        <w:rPr>
          <w:b/>
          <w:noProof/>
        </w:rPr>
      </w:pPr>
    </w:p>
    <w:p w:rsidR="009037D7" w:rsidRDefault="00846ED6" w:rsidP="00FF10B3">
      <w:pPr>
        <w:spacing w:after="0" w:line="240" w:lineRule="atLeast"/>
        <w:jc w:val="center"/>
        <w:rPr>
          <w:b/>
          <w:noProof/>
        </w:rPr>
      </w:pPr>
      <w:r>
        <w:rPr>
          <w:b/>
          <w:noProof/>
        </w:rPr>
        <w:pict>
          <v:shape id="_x0000_i1031" type="#_x0000_t136" style="width:113.25pt;height:18pt" fillcolor="#369" stroked="f">
            <v:shadow on="t" color="#b2b2b2" opacity="52429f" offset="3pt"/>
            <v:textpath style="font-family:&quot;Times New Roman&quot;;font-size:16pt;font-weight:bold;v-text-kern:t" trim="t" fitpath="t" string="З А П О М Н И !"/>
          </v:shape>
        </w:pict>
      </w:r>
    </w:p>
    <w:p w:rsidR="00341D99" w:rsidRDefault="00341D99" w:rsidP="00FF10B3">
      <w:pPr>
        <w:spacing w:after="0" w:line="240" w:lineRule="atLeast"/>
        <w:jc w:val="center"/>
        <w:rPr>
          <w:b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7"/>
      </w:tblGrid>
      <w:tr w:rsidR="00341D99" w:rsidTr="00341D99">
        <w:tc>
          <w:tcPr>
            <w:tcW w:w="5167" w:type="dxa"/>
            <w:shd w:val="clear" w:color="auto" w:fill="FFFF00"/>
          </w:tcPr>
          <w:p w:rsidR="00341D99" w:rsidRPr="00341D99" w:rsidRDefault="00341D99" w:rsidP="00341D99">
            <w:pPr>
              <w:pStyle w:val="a4"/>
              <w:ind w:left="0" w:firstLine="284"/>
              <w:jc w:val="both"/>
              <w:rPr>
                <w:b/>
                <w:noProof/>
                <w:sz w:val="24"/>
                <w:szCs w:val="24"/>
              </w:rPr>
            </w:pPr>
            <w:r w:rsidRPr="00A10A26">
              <w:rPr>
                <w:b/>
                <w:noProof/>
                <w:sz w:val="24"/>
                <w:szCs w:val="24"/>
              </w:rPr>
              <w:t>Главное, что нужно запомнить – спички, зажигалки служат для хозяйственных дел. Но никак не для игр ! Даже малейшая искра может привести к большой беде !</w:t>
            </w:r>
          </w:p>
        </w:tc>
      </w:tr>
    </w:tbl>
    <w:p w:rsidR="00042562" w:rsidRDefault="00042562" w:rsidP="00341D99">
      <w:pPr>
        <w:spacing w:after="0" w:line="240" w:lineRule="atLeast"/>
        <w:rPr>
          <w:b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7"/>
      </w:tblGrid>
      <w:tr w:rsidR="00042562" w:rsidTr="00042562">
        <w:tc>
          <w:tcPr>
            <w:tcW w:w="5167" w:type="dxa"/>
            <w:shd w:val="clear" w:color="auto" w:fill="FFFF00"/>
          </w:tcPr>
          <w:p w:rsidR="00042562" w:rsidRDefault="00042562" w:rsidP="00FF10B3">
            <w:pPr>
              <w:spacing w:line="240" w:lineRule="atLeast"/>
              <w:jc w:val="center"/>
              <w:rPr>
                <w:b/>
                <w:noProof/>
              </w:rPr>
            </w:pPr>
          </w:p>
          <w:p w:rsidR="00042562" w:rsidRDefault="00846ED6" w:rsidP="00FF10B3">
            <w:pPr>
              <w:spacing w:line="240" w:lineRule="atLeast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032" type="#_x0000_t136" style="width:208.5pt;height:28.5pt" fillcolor="#369" stroked="f">
                  <v:shadow on="t" color="#b2b2b2" opacity="52429f" offset="3pt"/>
                  <v:textpath style="font-family:&quot;Times New Roman&quot;;font-size:12pt;font-weight:bold;v-text-kern:t" trim="t" fitpath="t" string="ПРАВИЛА ПОВЕДЕНИЯ ПРИ ПОЖАРЕ&#10;в  квартире ( доме)"/>
                </v:shape>
              </w:pict>
            </w:r>
          </w:p>
        </w:tc>
      </w:tr>
    </w:tbl>
    <w:p w:rsidR="00FF10B3" w:rsidRDefault="00FF10B3" w:rsidP="00042562">
      <w:pPr>
        <w:spacing w:after="0" w:line="240" w:lineRule="atLeast"/>
        <w:rPr>
          <w:b/>
          <w:noProof/>
        </w:rPr>
      </w:pPr>
    </w:p>
    <w:p w:rsidR="00FA35C5" w:rsidRDefault="00AB425E" w:rsidP="00FA35C5">
      <w:pPr>
        <w:pStyle w:val="a4"/>
        <w:numPr>
          <w:ilvl w:val="0"/>
          <w:numId w:val="3"/>
        </w:numPr>
        <w:spacing w:after="0" w:line="240" w:lineRule="auto"/>
        <w:ind w:left="-142" w:firstLine="425"/>
        <w:jc w:val="both"/>
        <w:rPr>
          <w:b/>
          <w:noProof/>
          <w:sz w:val="24"/>
          <w:szCs w:val="24"/>
        </w:rPr>
      </w:pPr>
      <w:r w:rsidRPr="009037D7">
        <w:rPr>
          <w:b/>
          <w:noProof/>
          <w:sz w:val="24"/>
          <w:szCs w:val="24"/>
        </w:rPr>
        <w:t xml:space="preserve">Если пожар случился в </w:t>
      </w:r>
      <w:r w:rsidR="009037D7">
        <w:rPr>
          <w:b/>
          <w:noProof/>
          <w:sz w:val="24"/>
          <w:szCs w:val="24"/>
        </w:rPr>
        <w:t>твоей квартире</w:t>
      </w:r>
      <w:r w:rsidR="00FF10B3">
        <w:rPr>
          <w:b/>
          <w:noProof/>
          <w:sz w:val="24"/>
          <w:szCs w:val="24"/>
        </w:rPr>
        <w:t xml:space="preserve">    </w:t>
      </w:r>
      <w:r w:rsidR="004413B2">
        <w:rPr>
          <w:b/>
          <w:noProof/>
          <w:sz w:val="24"/>
          <w:szCs w:val="24"/>
        </w:rPr>
        <w:t>(</w:t>
      </w:r>
      <w:r w:rsidR="00FF10B3">
        <w:rPr>
          <w:b/>
          <w:noProof/>
          <w:sz w:val="24"/>
          <w:szCs w:val="24"/>
        </w:rPr>
        <w:t>доме)</w:t>
      </w:r>
      <w:r w:rsidR="009037D7">
        <w:rPr>
          <w:b/>
          <w:noProof/>
          <w:sz w:val="24"/>
          <w:szCs w:val="24"/>
        </w:rPr>
        <w:t xml:space="preserve">, </w:t>
      </w:r>
      <w:r w:rsidR="00FA35C5">
        <w:rPr>
          <w:b/>
          <w:noProof/>
          <w:sz w:val="24"/>
          <w:szCs w:val="24"/>
        </w:rPr>
        <w:t>немедленно убегай из дома в безопасное место,</w:t>
      </w:r>
      <w:r w:rsidR="00FA35C5" w:rsidRPr="009037D7">
        <w:rPr>
          <w:b/>
          <w:noProof/>
          <w:sz w:val="24"/>
          <w:szCs w:val="24"/>
        </w:rPr>
        <w:t xml:space="preserve"> </w:t>
      </w:r>
      <w:r w:rsidR="00FA35C5">
        <w:rPr>
          <w:b/>
          <w:noProof/>
          <w:sz w:val="24"/>
          <w:szCs w:val="24"/>
        </w:rPr>
        <w:t xml:space="preserve"> </w:t>
      </w:r>
      <w:r w:rsidR="00FA35C5" w:rsidRPr="00771C78">
        <w:rPr>
          <w:b/>
          <w:sz w:val="24"/>
          <w:szCs w:val="24"/>
        </w:rPr>
        <w:t>проверив, не остались ли в квартире</w:t>
      </w:r>
      <w:r w:rsidR="00FA35C5">
        <w:rPr>
          <w:b/>
          <w:sz w:val="24"/>
          <w:szCs w:val="24"/>
        </w:rPr>
        <w:t xml:space="preserve"> (доме)</w:t>
      </w:r>
      <w:r w:rsidR="00FA35C5" w:rsidRPr="00771C78">
        <w:rPr>
          <w:b/>
          <w:sz w:val="24"/>
          <w:szCs w:val="24"/>
        </w:rPr>
        <w:t xml:space="preserve"> </w:t>
      </w:r>
      <w:r w:rsidR="00FA35C5">
        <w:rPr>
          <w:b/>
          <w:sz w:val="24"/>
          <w:szCs w:val="24"/>
        </w:rPr>
        <w:t>те, кто не может  выбраться сам (</w:t>
      </w:r>
      <w:r w:rsidR="00FA35C5" w:rsidRPr="00771C78">
        <w:rPr>
          <w:b/>
          <w:sz w:val="24"/>
          <w:szCs w:val="24"/>
        </w:rPr>
        <w:t>маленькие дети, больные, старики)</w:t>
      </w:r>
      <w:r w:rsidR="00FA35C5">
        <w:rPr>
          <w:b/>
          <w:sz w:val="24"/>
          <w:szCs w:val="24"/>
        </w:rPr>
        <w:t xml:space="preserve">. </w:t>
      </w:r>
      <w:r w:rsidR="00FA35C5">
        <w:rPr>
          <w:b/>
          <w:noProof/>
          <w:sz w:val="24"/>
          <w:szCs w:val="24"/>
        </w:rPr>
        <w:t>Если в помещении много дыма- двигайся на выход вдоль стены, закрыв нос и рот мокрой тканью.</w:t>
      </w:r>
    </w:p>
    <w:p w:rsidR="00066CD1" w:rsidRPr="00066CD1" w:rsidRDefault="00066CD1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</w:rPr>
      </w:pPr>
      <w:r w:rsidRPr="00066CD1">
        <w:rPr>
          <w:b/>
          <w:noProof/>
          <w:sz w:val="24"/>
          <w:szCs w:val="24"/>
        </w:rPr>
        <w:lastRenderedPageBreak/>
        <w:t>Не открывай окна, плотно закрой за собой двери в помещение, где возник пожар.</w:t>
      </w:r>
    </w:p>
    <w:p w:rsidR="00A3166F" w:rsidRPr="00066CD1" w:rsidRDefault="00FA35C5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</w:rPr>
      </w:pPr>
      <w:r w:rsidRPr="00066CD1">
        <w:rPr>
          <w:b/>
          <w:sz w:val="24"/>
          <w:szCs w:val="24"/>
        </w:rPr>
        <w:t xml:space="preserve">Сразу </w:t>
      </w:r>
      <w:r w:rsidR="00A3166F" w:rsidRPr="00066CD1">
        <w:rPr>
          <w:b/>
          <w:sz w:val="24"/>
          <w:szCs w:val="24"/>
        </w:rPr>
        <w:t>позвони и сообщи о пожаре в ПОЖАРНУЮ ОХРАНУ по телефону 01</w:t>
      </w:r>
      <w:r w:rsidR="004413B2" w:rsidRPr="00066CD1">
        <w:rPr>
          <w:b/>
          <w:sz w:val="24"/>
          <w:szCs w:val="24"/>
        </w:rPr>
        <w:t>, 101 или 112</w:t>
      </w:r>
      <w:r w:rsidR="00A3166F" w:rsidRPr="00066CD1">
        <w:rPr>
          <w:b/>
          <w:sz w:val="24"/>
          <w:szCs w:val="24"/>
        </w:rPr>
        <w:t xml:space="preserve">. Назови пожарным точный адрес и номер своего дома и квартиры, свою фамилию и номер телефона. </w:t>
      </w:r>
      <w:r w:rsidRPr="00066CD1">
        <w:rPr>
          <w:b/>
          <w:sz w:val="24"/>
          <w:szCs w:val="24"/>
        </w:rPr>
        <w:t xml:space="preserve">Если не можешь убежать из горящей квартиры </w:t>
      </w:r>
      <w:r w:rsidR="00A3166F" w:rsidRPr="00066CD1">
        <w:rPr>
          <w:b/>
          <w:sz w:val="24"/>
          <w:szCs w:val="24"/>
        </w:rPr>
        <w:t>обязательно скажи об этом пожарным.</w:t>
      </w:r>
    </w:p>
    <w:p w:rsidR="009037D7" w:rsidRDefault="009037D7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</w:rPr>
      </w:pPr>
      <w:r w:rsidRPr="009037D7">
        <w:rPr>
          <w:b/>
          <w:noProof/>
          <w:sz w:val="24"/>
          <w:szCs w:val="24"/>
        </w:rPr>
        <w:t>Ни в коем случае не прячься во время пожара под кроватью или в шкафу- пожарным будет трудно найти тебя.</w:t>
      </w:r>
    </w:p>
    <w:p w:rsidR="00A3166F" w:rsidRDefault="00A3166F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Сообщи о пожаре соседям.</w:t>
      </w:r>
    </w:p>
    <w:p w:rsidR="00FF10B3" w:rsidRDefault="003A5B78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Если не можешь выйти из квартиры, перейди в дальнюю от пожара комнату, плотно закрой дверь ( но не на замок). Заткни все щели мокрой тряпкой.</w:t>
      </w:r>
      <w:r w:rsidR="00A3166F">
        <w:rPr>
          <w:b/>
          <w:noProof/>
          <w:sz w:val="24"/>
          <w:szCs w:val="24"/>
        </w:rPr>
        <w:t xml:space="preserve"> Создай запас воды. Через окно или с балкона зови на помощь взрослых.</w:t>
      </w:r>
    </w:p>
    <w:p w:rsidR="004413B2" w:rsidRDefault="004413B2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Если дым проник в комнату, где ты находишься,  через дверь или окно пригнись и накройся мокрым одеялом.</w:t>
      </w:r>
    </w:p>
    <w:p w:rsidR="003A5B78" w:rsidRDefault="003A5B78" w:rsidP="00066CD1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noProof/>
          <w:sz w:val="24"/>
          <w:szCs w:val="24"/>
        </w:rPr>
      </w:pPr>
      <w:r w:rsidRPr="003A5B78">
        <w:rPr>
          <w:b/>
          <w:noProof/>
          <w:sz w:val="24"/>
          <w:szCs w:val="24"/>
        </w:rPr>
        <w:t xml:space="preserve">Не паникуй ! Сохраняй спокойствие ! Ты же вызвал пожарную охрану ? Они обязательно скоро прибудут ! </w:t>
      </w:r>
    </w:p>
    <w:p w:rsidR="004413B2" w:rsidRPr="003A5B78" w:rsidRDefault="004413B2" w:rsidP="004413B2">
      <w:pPr>
        <w:pStyle w:val="a4"/>
        <w:spacing w:after="0" w:line="240" w:lineRule="auto"/>
        <w:ind w:left="284"/>
        <w:jc w:val="both"/>
        <w:rPr>
          <w:b/>
          <w:noProof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7"/>
      </w:tblGrid>
      <w:tr w:rsidR="00042562" w:rsidTr="00042562">
        <w:tc>
          <w:tcPr>
            <w:tcW w:w="5167" w:type="dxa"/>
            <w:shd w:val="clear" w:color="auto" w:fill="FFFF00"/>
          </w:tcPr>
          <w:p w:rsidR="0038145F" w:rsidRDefault="0038145F" w:rsidP="003A5B78">
            <w:pPr>
              <w:jc w:val="center"/>
              <w:rPr>
                <w:b/>
                <w:noProof/>
              </w:rPr>
            </w:pPr>
          </w:p>
          <w:p w:rsidR="00042562" w:rsidRDefault="00846ED6" w:rsidP="003A5B7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i1033" type="#_x0000_t136" style="width:223.5pt;height:28.5pt" fillcolor="#369" stroked="f">
                  <v:shadow on="t" color="#b2b2b2" opacity="52429f" offset="3pt"/>
                  <v:textpath style="font-family:&quot;Times New Roman&quot;;font-size:12pt;font-weight:bold;v-text-kern:t" trim="t" fitpath="t" string="ПРАВИЛА ПОЖАРНОЙ БЕЗОПАСНОСТИ&#10;в квартире ( доме)"/>
                </v:shape>
              </w:pict>
            </w:r>
          </w:p>
        </w:tc>
      </w:tr>
    </w:tbl>
    <w:p w:rsidR="00341D99" w:rsidRDefault="00341D99" w:rsidP="00341D99">
      <w:pPr>
        <w:spacing w:after="0" w:line="240" w:lineRule="atLeast"/>
        <w:jc w:val="both"/>
        <w:rPr>
          <w:b/>
          <w:noProof/>
        </w:rPr>
      </w:pPr>
    </w:p>
    <w:p w:rsidR="00341D99" w:rsidRPr="00FA35C5" w:rsidRDefault="00341D99" w:rsidP="00341D99">
      <w:pPr>
        <w:pStyle w:val="a4"/>
        <w:numPr>
          <w:ilvl w:val="0"/>
          <w:numId w:val="4"/>
        </w:numPr>
        <w:spacing w:after="0" w:line="240" w:lineRule="auto"/>
        <w:ind w:left="0" w:firstLine="425"/>
        <w:jc w:val="both"/>
        <w:rPr>
          <w:b/>
          <w:noProof/>
          <w:sz w:val="24"/>
          <w:szCs w:val="24"/>
        </w:rPr>
      </w:pPr>
      <w:r w:rsidRPr="00FA35C5">
        <w:rPr>
          <w:b/>
          <w:noProof/>
          <w:sz w:val="24"/>
          <w:szCs w:val="24"/>
        </w:rPr>
        <w:t>Не играй с огнем ( спичками, зажигалками, свечами) !</w:t>
      </w:r>
    </w:p>
    <w:p w:rsidR="00341D99" w:rsidRPr="00FA35C5" w:rsidRDefault="00341D99" w:rsidP="00341D99">
      <w:pPr>
        <w:pStyle w:val="a4"/>
        <w:numPr>
          <w:ilvl w:val="0"/>
          <w:numId w:val="4"/>
        </w:numPr>
        <w:spacing w:after="0" w:line="240" w:lineRule="auto"/>
        <w:ind w:left="0" w:firstLine="425"/>
        <w:jc w:val="both"/>
        <w:rPr>
          <w:b/>
          <w:noProof/>
          <w:sz w:val="24"/>
          <w:szCs w:val="24"/>
        </w:rPr>
      </w:pPr>
      <w:r w:rsidRPr="00FA35C5">
        <w:rPr>
          <w:b/>
          <w:noProof/>
          <w:sz w:val="24"/>
          <w:szCs w:val="24"/>
        </w:rPr>
        <w:t>Пользуйся только исправными электроприборами</w:t>
      </w:r>
      <w:r w:rsidR="00FA35C5">
        <w:rPr>
          <w:b/>
          <w:noProof/>
          <w:sz w:val="24"/>
          <w:szCs w:val="24"/>
        </w:rPr>
        <w:t xml:space="preserve">! Не оставляй их включенными, </w:t>
      </w:r>
      <w:r w:rsidRPr="00FA35C5">
        <w:rPr>
          <w:b/>
          <w:noProof/>
          <w:sz w:val="24"/>
          <w:szCs w:val="24"/>
        </w:rPr>
        <w:t>без присмотра</w:t>
      </w:r>
      <w:r w:rsidR="00FA35C5">
        <w:rPr>
          <w:b/>
          <w:noProof/>
          <w:sz w:val="24"/>
          <w:szCs w:val="24"/>
        </w:rPr>
        <w:t xml:space="preserve"> </w:t>
      </w:r>
      <w:r w:rsidR="00FA35C5" w:rsidRPr="00FA35C5">
        <w:rPr>
          <w:b/>
          <w:noProof/>
          <w:sz w:val="24"/>
          <w:szCs w:val="24"/>
        </w:rPr>
        <w:t>( особенно утюги, обогреватели, телевизор, светильники и др.)</w:t>
      </w:r>
      <w:r w:rsidRPr="00FA35C5">
        <w:rPr>
          <w:b/>
          <w:noProof/>
          <w:sz w:val="24"/>
          <w:szCs w:val="24"/>
        </w:rPr>
        <w:t xml:space="preserve"> !</w:t>
      </w:r>
      <w:bookmarkStart w:id="0" w:name="_GoBack"/>
      <w:bookmarkEnd w:id="0"/>
    </w:p>
    <w:sectPr w:rsidR="00341D99" w:rsidRPr="00FA35C5" w:rsidSect="00846ED6">
      <w:pgSz w:w="16838" w:h="11906" w:orient="landscape" w:code="9"/>
      <w:pgMar w:top="284" w:right="284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EB0"/>
    <w:multiLevelType w:val="hybridMultilevel"/>
    <w:tmpl w:val="7458E8C2"/>
    <w:lvl w:ilvl="0" w:tplc="6BA64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03472"/>
    <w:multiLevelType w:val="hybridMultilevel"/>
    <w:tmpl w:val="2EB6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7DA9"/>
    <w:multiLevelType w:val="hybridMultilevel"/>
    <w:tmpl w:val="12941AAC"/>
    <w:lvl w:ilvl="0" w:tplc="4AF06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305BD"/>
    <w:multiLevelType w:val="hybridMultilevel"/>
    <w:tmpl w:val="DF16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23EED"/>
    <w:multiLevelType w:val="hybridMultilevel"/>
    <w:tmpl w:val="DF16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2"/>
    <w:rsid w:val="000053D5"/>
    <w:rsid w:val="0004027A"/>
    <w:rsid w:val="00042562"/>
    <w:rsid w:val="00044C7B"/>
    <w:rsid w:val="000617FE"/>
    <w:rsid w:val="00066428"/>
    <w:rsid w:val="00066CD1"/>
    <w:rsid w:val="00074197"/>
    <w:rsid w:val="000A5CAB"/>
    <w:rsid w:val="00111991"/>
    <w:rsid w:val="001211DA"/>
    <w:rsid w:val="0019174C"/>
    <w:rsid w:val="001E4503"/>
    <w:rsid w:val="002245E2"/>
    <w:rsid w:val="002B3792"/>
    <w:rsid w:val="002C4FF6"/>
    <w:rsid w:val="002F6635"/>
    <w:rsid w:val="00341D99"/>
    <w:rsid w:val="00373CAC"/>
    <w:rsid w:val="0038145F"/>
    <w:rsid w:val="003A5B78"/>
    <w:rsid w:val="004413B2"/>
    <w:rsid w:val="004E6521"/>
    <w:rsid w:val="00554983"/>
    <w:rsid w:val="00566AF3"/>
    <w:rsid w:val="0058525B"/>
    <w:rsid w:val="006159FF"/>
    <w:rsid w:val="006A0A35"/>
    <w:rsid w:val="00706D8D"/>
    <w:rsid w:val="00771C78"/>
    <w:rsid w:val="007A4173"/>
    <w:rsid w:val="007F2B80"/>
    <w:rsid w:val="00846ED6"/>
    <w:rsid w:val="00855FE6"/>
    <w:rsid w:val="00870114"/>
    <w:rsid w:val="00875255"/>
    <w:rsid w:val="009037D7"/>
    <w:rsid w:val="0091592C"/>
    <w:rsid w:val="00944493"/>
    <w:rsid w:val="00983833"/>
    <w:rsid w:val="00A042E6"/>
    <w:rsid w:val="00A10A26"/>
    <w:rsid w:val="00A3166F"/>
    <w:rsid w:val="00AB425E"/>
    <w:rsid w:val="00B10E29"/>
    <w:rsid w:val="00B40DC9"/>
    <w:rsid w:val="00B65504"/>
    <w:rsid w:val="00C05951"/>
    <w:rsid w:val="00C268A4"/>
    <w:rsid w:val="00C46C52"/>
    <w:rsid w:val="00CD0D08"/>
    <w:rsid w:val="00D07935"/>
    <w:rsid w:val="00D32E32"/>
    <w:rsid w:val="00D42F7B"/>
    <w:rsid w:val="00E64EE2"/>
    <w:rsid w:val="00E72AD7"/>
    <w:rsid w:val="00F16273"/>
    <w:rsid w:val="00F57FED"/>
    <w:rsid w:val="00F740CA"/>
    <w:rsid w:val="00F818FF"/>
    <w:rsid w:val="00F821BA"/>
    <w:rsid w:val="00FA35C5"/>
    <w:rsid w:val="00FE2F2F"/>
    <w:rsid w:val="00FF10B3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9772-0453-4E6B-8462-A0B52E87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2014-01-24T06:11:00Z</cp:lastPrinted>
  <dcterms:created xsi:type="dcterms:W3CDTF">2021-03-24T08:38:00Z</dcterms:created>
  <dcterms:modified xsi:type="dcterms:W3CDTF">2021-03-24T08:38:00Z</dcterms:modified>
</cp:coreProperties>
</file>